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E5" w:rsidRPr="0000635A" w:rsidRDefault="005063E5" w:rsidP="005063E5">
      <w:pPr>
        <w:spacing w:after="0" w:line="240" w:lineRule="auto"/>
        <w:jc w:val="center"/>
        <w:rPr>
          <w:rFonts w:ascii="Calibri" w:hAnsi="Calibri"/>
          <w:sz w:val="26"/>
          <w:szCs w:val="26"/>
        </w:rPr>
      </w:pPr>
    </w:p>
    <w:p w:rsidR="005063E5" w:rsidRPr="0000635A" w:rsidRDefault="005063E5" w:rsidP="005063E5">
      <w:pPr>
        <w:spacing w:after="0" w:line="240" w:lineRule="auto"/>
        <w:jc w:val="center"/>
        <w:rPr>
          <w:rFonts w:ascii="Calibri" w:hAnsi="Calibri"/>
          <w:sz w:val="26"/>
          <w:szCs w:val="26"/>
        </w:rPr>
      </w:pPr>
    </w:p>
    <w:p w:rsidR="005063E5" w:rsidRPr="0000635A" w:rsidRDefault="005063E5" w:rsidP="005063E5">
      <w:pPr>
        <w:spacing w:after="0" w:line="240" w:lineRule="auto"/>
        <w:jc w:val="center"/>
        <w:rPr>
          <w:rFonts w:ascii="Calibri" w:hAnsi="Calibri"/>
          <w:sz w:val="26"/>
          <w:szCs w:val="26"/>
        </w:rPr>
      </w:pPr>
      <w:r w:rsidRPr="0000635A">
        <w:rPr>
          <w:rFonts w:ascii="Calibri" w:hAnsi="Calibri"/>
          <w:sz w:val="26"/>
          <w:szCs w:val="26"/>
        </w:rPr>
        <w:t>JOURNAL OF PROCEEDINGS AND MINUTES</w:t>
      </w:r>
    </w:p>
    <w:p w:rsidR="005063E5" w:rsidRPr="0000635A" w:rsidRDefault="005063E5" w:rsidP="005063E5">
      <w:pPr>
        <w:spacing w:after="0" w:line="240" w:lineRule="auto"/>
        <w:jc w:val="center"/>
        <w:rPr>
          <w:rFonts w:ascii="Calibri" w:hAnsi="Calibri"/>
          <w:sz w:val="26"/>
          <w:szCs w:val="26"/>
        </w:rPr>
      </w:pPr>
      <w:r w:rsidRPr="0000635A">
        <w:rPr>
          <w:rFonts w:ascii="Calibri" w:hAnsi="Calibri"/>
          <w:sz w:val="26"/>
          <w:szCs w:val="26"/>
        </w:rPr>
        <w:t>OF THE CHASE COUNTY, KANSAS</w:t>
      </w:r>
    </w:p>
    <w:p w:rsidR="005063E5" w:rsidRPr="0000635A" w:rsidRDefault="005063E5" w:rsidP="005063E5">
      <w:pPr>
        <w:spacing w:after="0" w:line="240" w:lineRule="auto"/>
        <w:jc w:val="center"/>
        <w:rPr>
          <w:rFonts w:ascii="Calibri" w:hAnsi="Calibri"/>
          <w:sz w:val="26"/>
          <w:szCs w:val="26"/>
        </w:rPr>
      </w:pPr>
      <w:r w:rsidRPr="0000635A">
        <w:rPr>
          <w:rFonts w:ascii="Calibri" w:hAnsi="Calibri"/>
          <w:sz w:val="26"/>
          <w:szCs w:val="26"/>
        </w:rPr>
        <w:t>BOARD OF COUNTY COMMISSIONERS</w:t>
      </w:r>
    </w:p>
    <w:p w:rsidR="005063E5" w:rsidRPr="0000635A" w:rsidRDefault="005063E5" w:rsidP="005063E5">
      <w:pPr>
        <w:spacing w:after="0" w:line="240" w:lineRule="auto"/>
        <w:jc w:val="center"/>
        <w:rPr>
          <w:rFonts w:ascii="Calibri" w:hAnsi="Calibri"/>
          <w:sz w:val="26"/>
          <w:szCs w:val="26"/>
        </w:rPr>
      </w:pPr>
    </w:p>
    <w:p w:rsidR="005063E5" w:rsidRPr="0000635A" w:rsidRDefault="00B30D87" w:rsidP="005063E5">
      <w:pPr>
        <w:spacing w:after="0" w:line="240" w:lineRule="auto"/>
        <w:jc w:val="center"/>
        <w:rPr>
          <w:rFonts w:ascii="Calibri" w:hAnsi="Calibri"/>
          <w:sz w:val="26"/>
          <w:szCs w:val="26"/>
        </w:rPr>
      </w:pPr>
      <w:r>
        <w:rPr>
          <w:rFonts w:ascii="Calibri" w:hAnsi="Calibri"/>
          <w:sz w:val="26"/>
          <w:szCs w:val="26"/>
        </w:rPr>
        <w:t>June 28</w:t>
      </w:r>
      <w:r w:rsidR="005063E5" w:rsidRPr="0000635A">
        <w:rPr>
          <w:rFonts w:ascii="Calibri" w:hAnsi="Calibri"/>
          <w:sz w:val="26"/>
          <w:szCs w:val="26"/>
        </w:rPr>
        <w:t>, 2019</w:t>
      </w:r>
    </w:p>
    <w:p w:rsidR="005063E5" w:rsidRPr="0000635A" w:rsidRDefault="005063E5" w:rsidP="005063E5">
      <w:pPr>
        <w:spacing w:after="0" w:line="240" w:lineRule="auto"/>
        <w:jc w:val="center"/>
        <w:rPr>
          <w:rFonts w:ascii="Calibri" w:hAnsi="Calibri"/>
          <w:sz w:val="26"/>
          <w:szCs w:val="26"/>
        </w:rPr>
      </w:pPr>
    </w:p>
    <w:p w:rsidR="005063E5" w:rsidRPr="0000635A" w:rsidRDefault="005063E5" w:rsidP="005063E5">
      <w:pPr>
        <w:spacing w:after="0" w:line="240" w:lineRule="auto"/>
        <w:rPr>
          <w:rFonts w:ascii="Calibri" w:hAnsi="Calibri"/>
          <w:sz w:val="26"/>
          <w:szCs w:val="26"/>
        </w:rPr>
      </w:pPr>
    </w:p>
    <w:p w:rsidR="005063E5" w:rsidRPr="0000635A" w:rsidRDefault="00B30D87" w:rsidP="005063E5">
      <w:pPr>
        <w:spacing w:after="0" w:line="240" w:lineRule="auto"/>
        <w:rPr>
          <w:rFonts w:ascii="Calibri" w:hAnsi="Calibri"/>
          <w:sz w:val="26"/>
          <w:szCs w:val="26"/>
        </w:rPr>
      </w:pPr>
      <w:r>
        <w:rPr>
          <w:rFonts w:ascii="Calibri" w:hAnsi="Calibri"/>
          <w:sz w:val="26"/>
          <w:szCs w:val="26"/>
        </w:rPr>
        <w:t>On June 28</w:t>
      </w:r>
      <w:r w:rsidR="005063E5" w:rsidRPr="0000635A">
        <w:rPr>
          <w:rFonts w:ascii="Calibri" w:hAnsi="Calibri"/>
          <w:sz w:val="26"/>
          <w:szCs w:val="26"/>
        </w:rPr>
        <w:t>, 2019 at 10:00 am, Anthony Hazelton-Chairman, William Fillmore Vice-ch</w:t>
      </w:r>
      <w:r w:rsidR="005063E5">
        <w:rPr>
          <w:rFonts w:ascii="Calibri" w:hAnsi="Calibri"/>
          <w:sz w:val="26"/>
          <w:szCs w:val="26"/>
        </w:rPr>
        <w:t xml:space="preserve">airman, Randy Talkington-member </w:t>
      </w:r>
      <w:r w:rsidR="005063E5" w:rsidRPr="0000635A">
        <w:rPr>
          <w:rFonts w:ascii="Calibri" w:hAnsi="Calibri"/>
          <w:sz w:val="26"/>
          <w:szCs w:val="26"/>
        </w:rPr>
        <w:t>and Connie Pretzer-County Clerk assembled in the Chase County Commission Chambers.</w:t>
      </w:r>
      <w:r w:rsidR="005063E5">
        <w:rPr>
          <w:rFonts w:ascii="Calibri" w:hAnsi="Calibri"/>
          <w:sz w:val="26"/>
          <w:szCs w:val="26"/>
        </w:rPr>
        <w:t xml:space="preserve">  </w:t>
      </w:r>
      <w:r w:rsidR="00810EF5">
        <w:rPr>
          <w:rFonts w:ascii="Calibri" w:hAnsi="Calibri"/>
          <w:sz w:val="26"/>
          <w:szCs w:val="26"/>
        </w:rPr>
        <w:t xml:space="preserve">Also attending were Linzi Garcia-Leader News, Jace Buck, The Dold Family and Tom &amp; Corinne Patterson.  </w:t>
      </w:r>
      <w:r w:rsidR="005063E5" w:rsidRPr="0000635A">
        <w:rPr>
          <w:rFonts w:ascii="Calibri" w:hAnsi="Calibri"/>
          <w:sz w:val="26"/>
          <w:szCs w:val="26"/>
        </w:rPr>
        <w:t xml:space="preserve">Hazelton opened the meeting with the Pledge of Allegiance.   </w:t>
      </w:r>
    </w:p>
    <w:p w:rsidR="005063E5" w:rsidRPr="0000635A" w:rsidRDefault="005063E5" w:rsidP="005063E5">
      <w:pPr>
        <w:spacing w:after="0" w:line="240" w:lineRule="auto"/>
        <w:rPr>
          <w:rFonts w:ascii="Calibri" w:hAnsi="Calibri"/>
          <w:sz w:val="26"/>
          <w:szCs w:val="26"/>
        </w:rPr>
      </w:pPr>
    </w:p>
    <w:p w:rsidR="005063E5" w:rsidRPr="0000635A" w:rsidRDefault="005063E5" w:rsidP="005063E5">
      <w:pPr>
        <w:spacing w:after="0" w:line="240" w:lineRule="auto"/>
        <w:rPr>
          <w:rFonts w:ascii="Calibri" w:hAnsi="Calibri"/>
          <w:sz w:val="26"/>
          <w:szCs w:val="26"/>
        </w:rPr>
      </w:pPr>
      <w:r w:rsidRPr="0000635A">
        <w:rPr>
          <w:rFonts w:ascii="Calibri" w:hAnsi="Calibri"/>
          <w:b/>
          <w:i/>
          <w:sz w:val="26"/>
          <w:szCs w:val="26"/>
        </w:rPr>
        <w:t xml:space="preserve">Motion to approve Warrant Register </w:t>
      </w:r>
      <w:r w:rsidR="00B30D87">
        <w:rPr>
          <w:rFonts w:ascii="Calibri" w:hAnsi="Calibri"/>
          <w:b/>
          <w:i/>
          <w:sz w:val="26"/>
          <w:szCs w:val="26"/>
        </w:rPr>
        <w:t>6/28</w:t>
      </w:r>
      <w:r>
        <w:rPr>
          <w:rFonts w:ascii="Calibri" w:hAnsi="Calibri"/>
          <w:b/>
          <w:i/>
          <w:sz w:val="26"/>
          <w:szCs w:val="26"/>
        </w:rPr>
        <w:t xml:space="preserve">/19 </w:t>
      </w:r>
      <w:r w:rsidRPr="0073407F">
        <w:rPr>
          <w:rFonts w:ascii="Calibri" w:hAnsi="Calibri"/>
          <w:sz w:val="26"/>
          <w:szCs w:val="26"/>
        </w:rPr>
        <w:t>by Hazelton was 2</w:t>
      </w:r>
      <w:r w:rsidRPr="0073407F">
        <w:rPr>
          <w:rFonts w:ascii="Calibri" w:hAnsi="Calibri"/>
          <w:sz w:val="26"/>
          <w:szCs w:val="26"/>
          <w:vertAlign w:val="superscript"/>
        </w:rPr>
        <w:t>nd</w:t>
      </w:r>
      <w:r w:rsidRPr="0073407F">
        <w:rPr>
          <w:rFonts w:ascii="Calibri" w:hAnsi="Calibri"/>
          <w:sz w:val="26"/>
          <w:szCs w:val="26"/>
        </w:rPr>
        <w:t xml:space="preserve"> by Talkington</w:t>
      </w:r>
      <w:r w:rsidRPr="0000635A">
        <w:rPr>
          <w:rFonts w:ascii="Calibri" w:hAnsi="Calibri"/>
          <w:b/>
          <w:i/>
          <w:sz w:val="26"/>
          <w:szCs w:val="26"/>
        </w:rPr>
        <w:t xml:space="preserve">.  </w:t>
      </w:r>
      <w:r w:rsidRPr="0000635A">
        <w:rPr>
          <w:rFonts w:ascii="Calibri" w:hAnsi="Calibri"/>
          <w:sz w:val="26"/>
          <w:szCs w:val="26"/>
        </w:rPr>
        <w:t>Motion carried 3-0.</w:t>
      </w:r>
      <w:r w:rsidR="002D621E">
        <w:rPr>
          <w:rFonts w:ascii="Calibri" w:hAnsi="Calibri"/>
          <w:sz w:val="26"/>
          <w:szCs w:val="26"/>
        </w:rPr>
        <w:t xml:space="preserve">  Commissioner Fillmore requested fuel bids.  </w:t>
      </w:r>
    </w:p>
    <w:p w:rsidR="005063E5" w:rsidRPr="0000635A" w:rsidRDefault="005063E5" w:rsidP="005063E5">
      <w:pPr>
        <w:spacing w:after="0" w:line="240" w:lineRule="auto"/>
        <w:rPr>
          <w:rFonts w:ascii="Calibri" w:hAnsi="Calibri"/>
          <w:sz w:val="26"/>
          <w:szCs w:val="26"/>
        </w:rPr>
      </w:pPr>
    </w:p>
    <w:p w:rsidR="005063E5" w:rsidRPr="0000635A" w:rsidRDefault="00B30D87" w:rsidP="005063E5">
      <w:pPr>
        <w:spacing w:after="0" w:line="240" w:lineRule="auto"/>
        <w:rPr>
          <w:rFonts w:ascii="Calibri" w:hAnsi="Calibri"/>
          <w:sz w:val="26"/>
          <w:szCs w:val="26"/>
        </w:rPr>
      </w:pPr>
      <w:r>
        <w:rPr>
          <w:rFonts w:ascii="Calibri" w:hAnsi="Calibri"/>
          <w:b/>
          <w:i/>
          <w:sz w:val="26"/>
          <w:szCs w:val="26"/>
        </w:rPr>
        <w:t>Motion to approve 5/25/19 to 6</w:t>
      </w:r>
      <w:r w:rsidR="005063E5" w:rsidRPr="0000635A">
        <w:rPr>
          <w:rFonts w:ascii="Calibri" w:hAnsi="Calibri"/>
          <w:b/>
          <w:i/>
          <w:sz w:val="26"/>
          <w:szCs w:val="26"/>
        </w:rPr>
        <w:t xml:space="preserve">/24/19 Payroll </w:t>
      </w:r>
      <w:r w:rsidR="005063E5" w:rsidRPr="0073407F">
        <w:rPr>
          <w:rFonts w:ascii="Calibri" w:hAnsi="Calibri"/>
          <w:sz w:val="26"/>
          <w:szCs w:val="26"/>
        </w:rPr>
        <w:t>by Hazelton was 2</w:t>
      </w:r>
      <w:r w:rsidR="005063E5" w:rsidRPr="0073407F">
        <w:rPr>
          <w:rFonts w:ascii="Calibri" w:hAnsi="Calibri"/>
          <w:sz w:val="26"/>
          <w:szCs w:val="26"/>
          <w:vertAlign w:val="superscript"/>
        </w:rPr>
        <w:t>nd</w:t>
      </w:r>
      <w:r w:rsidR="005063E5" w:rsidRPr="0073407F">
        <w:rPr>
          <w:rFonts w:ascii="Calibri" w:hAnsi="Calibri"/>
          <w:sz w:val="26"/>
          <w:szCs w:val="26"/>
        </w:rPr>
        <w:t xml:space="preserve"> by Talkington</w:t>
      </w:r>
      <w:r w:rsidR="005063E5" w:rsidRPr="0000635A">
        <w:rPr>
          <w:rFonts w:ascii="Calibri" w:hAnsi="Calibri"/>
          <w:b/>
          <w:i/>
          <w:sz w:val="26"/>
          <w:szCs w:val="26"/>
        </w:rPr>
        <w:t xml:space="preserve">.  </w:t>
      </w:r>
      <w:r w:rsidR="005063E5" w:rsidRPr="0000635A">
        <w:rPr>
          <w:rFonts w:ascii="Calibri" w:hAnsi="Calibri"/>
          <w:sz w:val="26"/>
          <w:szCs w:val="26"/>
        </w:rPr>
        <w:t>Motion carried 3-0.</w:t>
      </w: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 xml:space="preserve"> </w:t>
      </w:r>
    </w:p>
    <w:p w:rsidR="005063E5" w:rsidRDefault="005063E5" w:rsidP="005063E5">
      <w:pPr>
        <w:spacing w:after="0" w:line="240" w:lineRule="auto"/>
        <w:rPr>
          <w:rFonts w:ascii="Calibri" w:hAnsi="Calibri"/>
          <w:b/>
          <w:i/>
          <w:sz w:val="26"/>
          <w:szCs w:val="26"/>
        </w:rPr>
      </w:pPr>
      <w:r w:rsidRPr="0000635A">
        <w:rPr>
          <w:rFonts w:ascii="Calibri" w:hAnsi="Calibri"/>
          <w:b/>
          <w:i/>
          <w:sz w:val="26"/>
          <w:szCs w:val="26"/>
        </w:rPr>
        <w:t>Motion</w:t>
      </w:r>
      <w:r>
        <w:rPr>
          <w:rFonts w:ascii="Calibri" w:hAnsi="Calibri"/>
          <w:b/>
          <w:i/>
          <w:sz w:val="26"/>
          <w:szCs w:val="26"/>
        </w:rPr>
        <w:t xml:space="preserve"> to approve Minutes of </w:t>
      </w:r>
      <w:r w:rsidR="00B30D87">
        <w:rPr>
          <w:rFonts w:ascii="Calibri" w:hAnsi="Calibri"/>
          <w:b/>
          <w:i/>
          <w:sz w:val="26"/>
          <w:szCs w:val="26"/>
        </w:rPr>
        <w:t>June 17</w:t>
      </w:r>
      <w:r w:rsidRPr="0000635A">
        <w:rPr>
          <w:rFonts w:ascii="Calibri" w:hAnsi="Calibri"/>
          <w:b/>
          <w:i/>
          <w:sz w:val="26"/>
          <w:szCs w:val="26"/>
        </w:rPr>
        <w:t xml:space="preserve">, 2019 </w:t>
      </w:r>
      <w:r w:rsidRPr="0073407F">
        <w:rPr>
          <w:rFonts w:ascii="Calibri" w:hAnsi="Calibri"/>
          <w:sz w:val="26"/>
          <w:szCs w:val="26"/>
        </w:rPr>
        <w:t>by Hazelton was 2</w:t>
      </w:r>
      <w:r w:rsidRPr="0073407F">
        <w:rPr>
          <w:rFonts w:ascii="Calibri" w:hAnsi="Calibri"/>
          <w:sz w:val="26"/>
          <w:szCs w:val="26"/>
          <w:vertAlign w:val="superscript"/>
        </w:rPr>
        <w:t>nd</w:t>
      </w:r>
      <w:r w:rsidRPr="0073407F">
        <w:rPr>
          <w:rFonts w:ascii="Calibri" w:hAnsi="Calibri"/>
          <w:sz w:val="26"/>
          <w:szCs w:val="26"/>
        </w:rPr>
        <w:t xml:space="preserve"> by Talkington</w:t>
      </w:r>
      <w:r w:rsidRPr="0000635A">
        <w:rPr>
          <w:rFonts w:ascii="Calibri" w:hAnsi="Calibri"/>
          <w:b/>
          <w:i/>
          <w:sz w:val="26"/>
          <w:szCs w:val="26"/>
        </w:rPr>
        <w:t xml:space="preserve">. </w:t>
      </w:r>
    </w:p>
    <w:p w:rsidR="00810EF5" w:rsidRDefault="00810EF5" w:rsidP="005063E5">
      <w:pPr>
        <w:spacing w:after="0" w:line="240" w:lineRule="auto"/>
        <w:rPr>
          <w:rFonts w:ascii="Calibri" w:hAnsi="Calibri"/>
          <w:b/>
          <w:i/>
          <w:sz w:val="26"/>
          <w:szCs w:val="26"/>
        </w:rPr>
      </w:pPr>
    </w:p>
    <w:p w:rsidR="00810EF5" w:rsidRDefault="007F7FB6" w:rsidP="005063E5">
      <w:pPr>
        <w:spacing w:after="0" w:line="240" w:lineRule="auto"/>
        <w:rPr>
          <w:rFonts w:ascii="Calibri" w:hAnsi="Calibri"/>
          <w:sz w:val="26"/>
          <w:szCs w:val="26"/>
        </w:rPr>
      </w:pPr>
      <w:r>
        <w:rPr>
          <w:rFonts w:ascii="Calibri" w:hAnsi="Calibri"/>
          <w:sz w:val="26"/>
          <w:szCs w:val="26"/>
        </w:rPr>
        <w:t xml:space="preserve">Commissioner </w:t>
      </w:r>
      <w:r w:rsidR="00810EF5">
        <w:rPr>
          <w:rFonts w:ascii="Calibri" w:hAnsi="Calibri"/>
          <w:sz w:val="26"/>
          <w:szCs w:val="26"/>
        </w:rPr>
        <w:t xml:space="preserve">Hazelton </w:t>
      </w:r>
      <w:r>
        <w:rPr>
          <w:rFonts w:ascii="Calibri" w:hAnsi="Calibri"/>
          <w:sz w:val="26"/>
          <w:szCs w:val="26"/>
        </w:rPr>
        <w:t>opened the final discussion on v</w:t>
      </w:r>
      <w:r w:rsidR="00810EF5">
        <w:rPr>
          <w:rFonts w:ascii="Calibri" w:hAnsi="Calibri"/>
          <w:sz w:val="26"/>
          <w:szCs w:val="26"/>
        </w:rPr>
        <w:t xml:space="preserve">acating a portion of Road </w:t>
      </w:r>
      <w:r>
        <w:rPr>
          <w:rFonts w:ascii="Calibri" w:hAnsi="Calibri"/>
          <w:sz w:val="26"/>
          <w:szCs w:val="26"/>
        </w:rPr>
        <w:t xml:space="preserve">412.  Commissioner Talkington commented that some of his constituents had told him that even </w:t>
      </w:r>
      <w:r w:rsidR="00694B7F">
        <w:rPr>
          <w:rFonts w:ascii="Calibri" w:hAnsi="Calibri"/>
          <w:sz w:val="26"/>
          <w:szCs w:val="26"/>
        </w:rPr>
        <w:t>though the road i</w:t>
      </w:r>
      <w:r>
        <w:rPr>
          <w:rFonts w:ascii="Calibri" w:hAnsi="Calibri"/>
          <w:sz w:val="26"/>
          <w:szCs w:val="26"/>
        </w:rPr>
        <w:t>s a</w:t>
      </w:r>
      <w:r w:rsidR="00694B7F">
        <w:rPr>
          <w:rFonts w:ascii="Calibri" w:hAnsi="Calibri"/>
          <w:sz w:val="26"/>
          <w:szCs w:val="26"/>
        </w:rPr>
        <w:t xml:space="preserve"> minimum maintenance road, it is</w:t>
      </w:r>
      <w:r>
        <w:rPr>
          <w:rFonts w:ascii="Calibri" w:hAnsi="Calibri"/>
          <w:sz w:val="26"/>
          <w:szCs w:val="26"/>
        </w:rPr>
        <w:t xml:space="preserve"> in better shape than some of the ma</w:t>
      </w:r>
      <w:r w:rsidR="008C25CF">
        <w:rPr>
          <w:rFonts w:ascii="Calibri" w:hAnsi="Calibri"/>
          <w:sz w:val="26"/>
          <w:szCs w:val="26"/>
        </w:rPr>
        <w:t>intained roads.  Commissioner Fillmore</w:t>
      </w:r>
      <w:r w:rsidR="00694B7F">
        <w:rPr>
          <w:rFonts w:ascii="Calibri" w:hAnsi="Calibri"/>
          <w:sz w:val="26"/>
          <w:szCs w:val="26"/>
        </w:rPr>
        <w:t xml:space="preserve"> stated that he didn’t think a road should be vacated if it is being used. </w:t>
      </w:r>
      <w:r w:rsidR="008C25CF">
        <w:rPr>
          <w:rFonts w:ascii="Calibri" w:hAnsi="Calibri"/>
          <w:sz w:val="26"/>
          <w:szCs w:val="26"/>
        </w:rPr>
        <w:t>Fillmore also stated that the County would be willing to work with the Patterson</w:t>
      </w:r>
      <w:r w:rsidR="0007580A">
        <w:rPr>
          <w:rFonts w:ascii="Calibri" w:hAnsi="Calibri"/>
          <w:sz w:val="26"/>
          <w:szCs w:val="26"/>
        </w:rPr>
        <w:t>’</w:t>
      </w:r>
      <w:r w:rsidR="008C25CF">
        <w:rPr>
          <w:rFonts w:ascii="Calibri" w:hAnsi="Calibri"/>
          <w:sz w:val="26"/>
          <w:szCs w:val="26"/>
        </w:rPr>
        <w:t xml:space="preserve">s on installing cattle guards to make the property open range.  </w:t>
      </w:r>
      <w:r w:rsidR="00694B7F">
        <w:rPr>
          <w:rFonts w:ascii="Calibri" w:hAnsi="Calibri"/>
          <w:sz w:val="26"/>
          <w:szCs w:val="26"/>
        </w:rPr>
        <w:t xml:space="preserve"> </w:t>
      </w:r>
    </w:p>
    <w:p w:rsidR="00CA5513" w:rsidRDefault="00CA5513" w:rsidP="005063E5">
      <w:pPr>
        <w:spacing w:after="0" w:line="240" w:lineRule="auto"/>
        <w:rPr>
          <w:rFonts w:ascii="Calibri" w:hAnsi="Calibri"/>
          <w:sz w:val="26"/>
          <w:szCs w:val="26"/>
        </w:rPr>
      </w:pPr>
      <w:r>
        <w:rPr>
          <w:rFonts w:ascii="Calibri" w:hAnsi="Calibri"/>
          <w:b/>
          <w:i/>
          <w:sz w:val="26"/>
          <w:szCs w:val="26"/>
        </w:rPr>
        <w:t>Motion by Fillmore to not vacate County Road 412</w:t>
      </w:r>
      <w:r w:rsidR="009C220D">
        <w:rPr>
          <w:rFonts w:ascii="Calibri" w:hAnsi="Calibri"/>
          <w:b/>
          <w:i/>
          <w:sz w:val="26"/>
          <w:szCs w:val="26"/>
        </w:rPr>
        <w:t xml:space="preserve"> was 2</w:t>
      </w:r>
      <w:r w:rsidR="009C220D" w:rsidRPr="009C220D">
        <w:rPr>
          <w:rFonts w:ascii="Calibri" w:hAnsi="Calibri"/>
          <w:b/>
          <w:i/>
          <w:sz w:val="26"/>
          <w:szCs w:val="26"/>
          <w:vertAlign w:val="superscript"/>
        </w:rPr>
        <w:t>nd</w:t>
      </w:r>
      <w:r w:rsidR="009C220D">
        <w:rPr>
          <w:rFonts w:ascii="Calibri" w:hAnsi="Calibri"/>
          <w:b/>
          <w:i/>
          <w:sz w:val="26"/>
          <w:szCs w:val="26"/>
        </w:rPr>
        <w:t xml:space="preserve"> by Talkington. </w:t>
      </w:r>
      <w:r w:rsidR="00AA3C33">
        <w:rPr>
          <w:rFonts w:ascii="Calibri" w:hAnsi="Calibri"/>
          <w:b/>
          <w:i/>
          <w:sz w:val="26"/>
          <w:szCs w:val="26"/>
        </w:rPr>
        <w:t>Hazelton voted to vacate</w:t>
      </w:r>
      <w:r w:rsidR="009C220D">
        <w:rPr>
          <w:rFonts w:ascii="Calibri" w:hAnsi="Calibri"/>
          <w:b/>
          <w:i/>
          <w:sz w:val="26"/>
          <w:szCs w:val="26"/>
        </w:rPr>
        <w:t xml:space="preserve"> </w:t>
      </w:r>
      <w:r w:rsidR="00AA3C33">
        <w:rPr>
          <w:rFonts w:ascii="Calibri" w:hAnsi="Calibri"/>
          <w:sz w:val="26"/>
          <w:szCs w:val="26"/>
        </w:rPr>
        <w:t>Motion carried 2-1</w:t>
      </w:r>
      <w:bookmarkStart w:id="0" w:name="_GoBack"/>
      <w:bookmarkEnd w:id="0"/>
      <w:r w:rsidR="009C220D">
        <w:rPr>
          <w:rFonts w:ascii="Calibri" w:hAnsi="Calibri"/>
          <w:sz w:val="26"/>
          <w:szCs w:val="26"/>
        </w:rPr>
        <w:t xml:space="preserve">.  </w:t>
      </w:r>
    </w:p>
    <w:p w:rsidR="009C220D" w:rsidRDefault="009C220D" w:rsidP="005063E5">
      <w:pPr>
        <w:spacing w:after="0" w:line="240" w:lineRule="auto"/>
        <w:rPr>
          <w:rFonts w:ascii="Calibri" w:hAnsi="Calibri"/>
          <w:sz w:val="26"/>
          <w:szCs w:val="26"/>
        </w:rPr>
      </w:pPr>
    </w:p>
    <w:p w:rsidR="009C220D" w:rsidRDefault="00A65C20" w:rsidP="005063E5">
      <w:pPr>
        <w:spacing w:after="0" w:line="240" w:lineRule="auto"/>
        <w:rPr>
          <w:rFonts w:ascii="Calibri" w:hAnsi="Calibri"/>
          <w:sz w:val="26"/>
          <w:szCs w:val="26"/>
        </w:rPr>
      </w:pPr>
      <w:r>
        <w:rPr>
          <w:rFonts w:ascii="Calibri" w:hAnsi="Calibri"/>
          <w:sz w:val="26"/>
          <w:szCs w:val="26"/>
        </w:rPr>
        <w:t>Hil</w:t>
      </w:r>
      <w:r w:rsidR="009C220D">
        <w:rPr>
          <w:rFonts w:ascii="Calibri" w:hAnsi="Calibri"/>
          <w:sz w:val="26"/>
          <w:szCs w:val="26"/>
        </w:rPr>
        <w:t>ary Edwards of Willdan Performance Engineering approached the Board to offer her firm’s services.  Willdan works with counties and their budgets to update facilities and lower energy costs</w:t>
      </w:r>
      <w:r>
        <w:rPr>
          <w:rFonts w:ascii="Calibri" w:hAnsi="Calibri"/>
          <w:sz w:val="26"/>
          <w:szCs w:val="26"/>
        </w:rPr>
        <w:t xml:space="preserve"> and maintain the historic quality of buildings.  The Board thanked Edwards for the presentation.  </w:t>
      </w:r>
    </w:p>
    <w:p w:rsidR="00A65C20" w:rsidRDefault="00A65C20" w:rsidP="005063E5">
      <w:pPr>
        <w:spacing w:after="0" w:line="240" w:lineRule="auto"/>
        <w:rPr>
          <w:rFonts w:ascii="Calibri" w:hAnsi="Calibri"/>
          <w:sz w:val="26"/>
          <w:szCs w:val="26"/>
        </w:rPr>
      </w:pPr>
    </w:p>
    <w:p w:rsidR="00A65C20" w:rsidRDefault="00A65C20" w:rsidP="005063E5">
      <w:pPr>
        <w:spacing w:after="0" w:line="240" w:lineRule="auto"/>
        <w:rPr>
          <w:rFonts w:ascii="Calibri" w:hAnsi="Calibri"/>
          <w:sz w:val="26"/>
          <w:szCs w:val="26"/>
        </w:rPr>
      </w:pPr>
      <w:r>
        <w:rPr>
          <w:rFonts w:ascii="Calibri" w:hAnsi="Calibri"/>
          <w:sz w:val="26"/>
          <w:szCs w:val="26"/>
        </w:rPr>
        <w:t>Emergency Preparedness Director Scott Wiltse informed the Board of an active shooter training that would take place on Thursday, August 22</w:t>
      </w:r>
      <w:r w:rsidRPr="00A65C20">
        <w:rPr>
          <w:rFonts w:ascii="Calibri" w:hAnsi="Calibri"/>
          <w:sz w:val="26"/>
          <w:szCs w:val="26"/>
          <w:vertAlign w:val="superscript"/>
        </w:rPr>
        <w:t>nd</w:t>
      </w:r>
      <w:r>
        <w:rPr>
          <w:rFonts w:ascii="Calibri" w:hAnsi="Calibri"/>
          <w:sz w:val="26"/>
          <w:szCs w:val="26"/>
        </w:rPr>
        <w:t xml:space="preserve"> at the Courthouse.  The training session will be conducted by Tim Kamholz at 8am and will take approximately 2 hours.  </w:t>
      </w:r>
      <w:r w:rsidR="00B46562">
        <w:rPr>
          <w:rFonts w:ascii="Calibri" w:hAnsi="Calibri"/>
          <w:sz w:val="26"/>
          <w:szCs w:val="26"/>
        </w:rPr>
        <w:t xml:space="preserve">Wiltse updated the Board on FEMA progress and where Chase County stood on the disaster waiting list.  </w:t>
      </w:r>
    </w:p>
    <w:p w:rsidR="003E3311" w:rsidRDefault="003E3311" w:rsidP="005063E5">
      <w:pPr>
        <w:spacing w:after="0" w:line="240" w:lineRule="auto"/>
        <w:rPr>
          <w:rFonts w:ascii="Calibri" w:hAnsi="Calibri"/>
          <w:sz w:val="26"/>
          <w:szCs w:val="26"/>
        </w:rPr>
      </w:pPr>
    </w:p>
    <w:p w:rsidR="003E3311" w:rsidRPr="00F63C1C" w:rsidRDefault="003E3311" w:rsidP="005063E5">
      <w:pPr>
        <w:spacing w:after="0" w:line="240" w:lineRule="auto"/>
        <w:rPr>
          <w:rFonts w:ascii="Calibri" w:hAnsi="Calibri"/>
          <w:sz w:val="26"/>
          <w:szCs w:val="26"/>
        </w:rPr>
      </w:pPr>
      <w:r>
        <w:rPr>
          <w:rFonts w:ascii="Calibri" w:hAnsi="Calibri"/>
          <w:sz w:val="26"/>
          <w:szCs w:val="26"/>
        </w:rPr>
        <w:lastRenderedPageBreak/>
        <w:t xml:space="preserve">Kevin Leeper, CEO of Morris County Hospital along with Candra Good RN presented the Board with an agreement with Morris County Hospital for Public Health Services.  County Attorney Bill Halvorsen was in attendance.  </w:t>
      </w:r>
      <w:r w:rsidR="005B1FA5">
        <w:rPr>
          <w:rFonts w:ascii="Calibri" w:hAnsi="Calibri"/>
          <w:sz w:val="26"/>
          <w:szCs w:val="26"/>
        </w:rPr>
        <w:t>MCH will perform, at a minimum, core public health functions that are required by the state of Kansas.</w:t>
      </w:r>
      <w:r w:rsidR="00AE26DE">
        <w:rPr>
          <w:rFonts w:ascii="Calibri" w:hAnsi="Calibri"/>
          <w:sz w:val="26"/>
          <w:szCs w:val="26"/>
        </w:rPr>
        <w:t xml:space="preserve"> </w:t>
      </w:r>
      <w:r w:rsidR="00AE26DE">
        <w:rPr>
          <w:rFonts w:ascii="Calibri" w:hAnsi="Calibri"/>
          <w:b/>
          <w:i/>
          <w:sz w:val="26"/>
          <w:szCs w:val="26"/>
        </w:rPr>
        <w:t>Motion by Hazelton to sign the Interim Agreement for Public Health Services with Morris County Hospital for the period of May 13</w:t>
      </w:r>
      <w:r w:rsidR="00AE26DE" w:rsidRPr="00AE26DE">
        <w:rPr>
          <w:rFonts w:ascii="Calibri" w:hAnsi="Calibri"/>
          <w:b/>
          <w:i/>
          <w:sz w:val="26"/>
          <w:szCs w:val="26"/>
          <w:vertAlign w:val="superscript"/>
        </w:rPr>
        <w:t>th</w:t>
      </w:r>
      <w:r w:rsidR="00AE26DE">
        <w:rPr>
          <w:rFonts w:ascii="Calibri" w:hAnsi="Calibri"/>
          <w:b/>
          <w:i/>
          <w:sz w:val="26"/>
          <w:szCs w:val="26"/>
        </w:rPr>
        <w:t xml:space="preserve"> through Junes 30, 2019 was 2</w:t>
      </w:r>
      <w:r w:rsidR="00AE26DE" w:rsidRPr="00AE26DE">
        <w:rPr>
          <w:rFonts w:ascii="Calibri" w:hAnsi="Calibri"/>
          <w:b/>
          <w:i/>
          <w:sz w:val="26"/>
          <w:szCs w:val="26"/>
          <w:vertAlign w:val="superscript"/>
        </w:rPr>
        <w:t>nd</w:t>
      </w:r>
      <w:r w:rsidR="00AE26DE">
        <w:rPr>
          <w:rFonts w:ascii="Calibri" w:hAnsi="Calibri"/>
          <w:b/>
          <w:i/>
          <w:sz w:val="26"/>
          <w:szCs w:val="26"/>
        </w:rPr>
        <w:t xml:space="preserve"> by Talkington.  </w:t>
      </w:r>
      <w:r w:rsidR="00AE26DE">
        <w:rPr>
          <w:rFonts w:ascii="Calibri" w:hAnsi="Calibri"/>
          <w:sz w:val="26"/>
          <w:szCs w:val="26"/>
        </w:rPr>
        <w:t xml:space="preserve">Motion carried 3-0. </w:t>
      </w:r>
      <w:r w:rsidR="005B1FA5">
        <w:rPr>
          <w:rFonts w:ascii="Calibri" w:hAnsi="Calibri"/>
          <w:sz w:val="26"/>
          <w:szCs w:val="26"/>
        </w:rPr>
        <w:t xml:space="preserve">  </w:t>
      </w:r>
      <w:r w:rsidR="00F63C1C">
        <w:rPr>
          <w:rFonts w:ascii="Calibri" w:hAnsi="Calibri"/>
          <w:b/>
          <w:i/>
          <w:sz w:val="26"/>
          <w:szCs w:val="26"/>
        </w:rPr>
        <w:t>Motion by Hazelton to sign the Agreement for Public Health Services</w:t>
      </w:r>
      <w:r w:rsidR="00AE26DE">
        <w:rPr>
          <w:rFonts w:ascii="Calibri" w:hAnsi="Calibri"/>
          <w:b/>
          <w:i/>
          <w:sz w:val="26"/>
          <w:szCs w:val="26"/>
        </w:rPr>
        <w:t xml:space="preserve"> beginning July 1, 2019 </w:t>
      </w:r>
      <w:r w:rsidR="00F63C1C">
        <w:rPr>
          <w:rFonts w:ascii="Calibri" w:hAnsi="Calibri"/>
          <w:b/>
          <w:i/>
          <w:sz w:val="26"/>
          <w:szCs w:val="26"/>
        </w:rPr>
        <w:t>with Morris County Hospital was 2</w:t>
      </w:r>
      <w:r w:rsidR="00F63C1C" w:rsidRPr="00F63C1C">
        <w:rPr>
          <w:rFonts w:ascii="Calibri" w:hAnsi="Calibri"/>
          <w:b/>
          <w:i/>
          <w:sz w:val="26"/>
          <w:szCs w:val="26"/>
          <w:vertAlign w:val="superscript"/>
        </w:rPr>
        <w:t>nd</w:t>
      </w:r>
      <w:r w:rsidR="00F63C1C">
        <w:rPr>
          <w:rFonts w:ascii="Calibri" w:hAnsi="Calibri"/>
          <w:b/>
          <w:i/>
          <w:sz w:val="26"/>
          <w:szCs w:val="26"/>
        </w:rPr>
        <w:t xml:space="preserve"> by Talkington.  </w:t>
      </w:r>
      <w:r w:rsidR="00F63C1C">
        <w:rPr>
          <w:rFonts w:ascii="Calibri" w:hAnsi="Calibri"/>
          <w:sz w:val="26"/>
          <w:szCs w:val="26"/>
        </w:rPr>
        <w:t xml:space="preserve">Motion carried 3-0.  </w:t>
      </w:r>
      <w:r w:rsidR="00AE26DE">
        <w:rPr>
          <w:rFonts w:ascii="Calibri" w:hAnsi="Calibri"/>
          <w:sz w:val="26"/>
          <w:szCs w:val="26"/>
        </w:rPr>
        <w:t>It is noted that this agreement may be terminated by either party giving written notice of at least sixty days prior of intent to terminate.</w:t>
      </w:r>
    </w:p>
    <w:p w:rsidR="005063E5" w:rsidRDefault="005063E5" w:rsidP="005063E5">
      <w:pPr>
        <w:spacing w:after="0" w:line="240" w:lineRule="auto"/>
        <w:rPr>
          <w:rFonts w:ascii="Calibri" w:hAnsi="Calibri"/>
          <w:b/>
          <w:i/>
          <w:sz w:val="26"/>
          <w:szCs w:val="26"/>
        </w:rPr>
      </w:pPr>
    </w:p>
    <w:p w:rsidR="005063E5" w:rsidRPr="0000635A" w:rsidRDefault="005063E5" w:rsidP="005063E5">
      <w:pPr>
        <w:spacing w:after="0" w:line="240" w:lineRule="auto"/>
        <w:rPr>
          <w:rFonts w:ascii="Calibri" w:hAnsi="Calibri"/>
          <w:sz w:val="26"/>
          <w:szCs w:val="26"/>
        </w:rPr>
      </w:pPr>
      <w:r w:rsidRPr="0000635A">
        <w:rPr>
          <w:rFonts w:ascii="Calibri" w:hAnsi="Calibri"/>
          <w:b/>
          <w:i/>
          <w:sz w:val="26"/>
          <w:szCs w:val="26"/>
        </w:rPr>
        <w:t>Motion to adjourn at 1</w:t>
      </w:r>
      <w:r w:rsidR="00810EF5">
        <w:rPr>
          <w:rFonts w:ascii="Calibri" w:hAnsi="Calibri"/>
          <w:b/>
          <w:i/>
          <w:sz w:val="26"/>
          <w:szCs w:val="26"/>
        </w:rPr>
        <w:t xml:space="preserve">1:45 </w:t>
      </w:r>
      <w:r>
        <w:rPr>
          <w:rFonts w:ascii="Calibri" w:hAnsi="Calibri"/>
          <w:b/>
          <w:i/>
          <w:sz w:val="26"/>
          <w:szCs w:val="26"/>
        </w:rPr>
        <w:t xml:space="preserve">by Hazelton </w:t>
      </w:r>
      <w:r w:rsidRPr="0000635A">
        <w:rPr>
          <w:rFonts w:ascii="Calibri" w:hAnsi="Calibri"/>
          <w:b/>
          <w:i/>
          <w:sz w:val="26"/>
          <w:szCs w:val="26"/>
        </w:rPr>
        <w:t>was 2</w:t>
      </w:r>
      <w:r w:rsidRPr="0000635A">
        <w:rPr>
          <w:rFonts w:ascii="Calibri" w:hAnsi="Calibri"/>
          <w:b/>
          <w:i/>
          <w:sz w:val="26"/>
          <w:szCs w:val="26"/>
          <w:vertAlign w:val="superscript"/>
        </w:rPr>
        <w:t>nd</w:t>
      </w:r>
      <w:r w:rsidR="00810EF5">
        <w:rPr>
          <w:rFonts w:ascii="Calibri" w:hAnsi="Calibri"/>
          <w:b/>
          <w:i/>
          <w:sz w:val="26"/>
          <w:szCs w:val="26"/>
        </w:rPr>
        <w:t xml:space="preserve"> by Talkington</w:t>
      </w:r>
      <w:r w:rsidRPr="0000635A">
        <w:rPr>
          <w:rFonts w:ascii="Calibri" w:hAnsi="Calibri"/>
          <w:b/>
          <w:i/>
          <w:sz w:val="26"/>
          <w:szCs w:val="26"/>
        </w:rPr>
        <w:t>.</w:t>
      </w:r>
      <w:r w:rsidRPr="0000635A">
        <w:rPr>
          <w:rFonts w:ascii="Calibri" w:hAnsi="Calibri"/>
          <w:sz w:val="26"/>
          <w:szCs w:val="26"/>
        </w:rPr>
        <w:t xml:space="preserve">  Motion carried 3-0.</w:t>
      </w:r>
    </w:p>
    <w:p w:rsidR="005063E5" w:rsidRPr="0000635A" w:rsidRDefault="005063E5" w:rsidP="005063E5">
      <w:pPr>
        <w:spacing w:after="0" w:line="240" w:lineRule="auto"/>
        <w:rPr>
          <w:rFonts w:ascii="Calibri" w:hAnsi="Calibri"/>
          <w:sz w:val="26"/>
          <w:szCs w:val="26"/>
        </w:rPr>
      </w:pPr>
    </w:p>
    <w:p w:rsidR="005063E5" w:rsidRDefault="005063E5" w:rsidP="0077734F">
      <w:pPr>
        <w:spacing w:after="0" w:line="240" w:lineRule="auto"/>
        <w:rPr>
          <w:rFonts w:ascii="Calibri" w:hAnsi="Calibri"/>
          <w:sz w:val="26"/>
          <w:szCs w:val="26"/>
        </w:rPr>
      </w:pPr>
      <w:r>
        <w:rPr>
          <w:rFonts w:ascii="Calibri" w:hAnsi="Calibri"/>
          <w:sz w:val="26"/>
          <w:szCs w:val="26"/>
        </w:rPr>
        <w:t>Next schedul</w:t>
      </w:r>
      <w:r w:rsidR="00810EF5">
        <w:rPr>
          <w:rFonts w:ascii="Calibri" w:hAnsi="Calibri"/>
          <w:sz w:val="26"/>
          <w:szCs w:val="26"/>
        </w:rPr>
        <w:t>ed meeting is July</w:t>
      </w:r>
      <w:r>
        <w:rPr>
          <w:rFonts w:ascii="Calibri" w:hAnsi="Calibri"/>
          <w:sz w:val="26"/>
          <w:szCs w:val="26"/>
        </w:rPr>
        <w:t xml:space="preserve"> 1</w:t>
      </w:r>
      <w:r w:rsidR="00810EF5">
        <w:rPr>
          <w:rFonts w:ascii="Calibri" w:hAnsi="Calibri"/>
          <w:sz w:val="26"/>
          <w:szCs w:val="26"/>
        </w:rPr>
        <w:t>5</w:t>
      </w:r>
      <w:r w:rsidRPr="0000635A">
        <w:rPr>
          <w:rFonts w:ascii="Calibri" w:hAnsi="Calibri"/>
          <w:sz w:val="26"/>
          <w:szCs w:val="26"/>
          <w:vertAlign w:val="superscript"/>
        </w:rPr>
        <w:t>th</w:t>
      </w:r>
      <w:r w:rsidRPr="0000635A">
        <w:rPr>
          <w:rFonts w:ascii="Calibri" w:hAnsi="Calibri"/>
          <w:sz w:val="26"/>
          <w:szCs w:val="26"/>
        </w:rPr>
        <w:t>, 2019 at 10:00 am.</w:t>
      </w:r>
      <w:r w:rsidRPr="0000635A">
        <w:rPr>
          <w:rFonts w:ascii="Calibri" w:hAnsi="Calibri"/>
          <w:sz w:val="26"/>
          <w:szCs w:val="26"/>
        </w:rPr>
        <w:tab/>
        <w:t xml:space="preserve"> </w:t>
      </w:r>
    </w:p>
    <w:p w:rsidR="005063E5" w:rsidRDefault="005063E5" w:rsidP="005063E5">
      <w:pPr>
        <w:tabs>
          <w:tab w:val="center" w:pos="4680"/>
          <w:tab w:val="left" w:pos="7104"/>
        </w:tabs>
        <w:spacing w:after="0" w:line="240" w:lineRule="auto"/>
        <w:rPr>
          <w:rFonts w:ascii="Calibri" w:hAnsi="Calibri"/>
          <w:sz w:val="26"/>
          <w:szCs w:val="26"/>
        </w:rPr>
      </w:pPr>
    </w:p>
    <w:p w:rsidR="005063E5" w:rsidRPr="0000635A" w:rsidRDefault="005063E5" w:rsidP="005063E5">
      <w:pPr>
        <w:tabs>
          <w:tab w:val="center" w:pos="4680"/>
          <w:tab w:val="left" w:pos="7104"/>
        </w:tabs>
        <w:spacing w:after="0" w:line="240" w:lineRule="auto"/>
        <w:rPr>
          <w:rFonts w:ascii="Calibri" w:hAnsi="Calibri"/>
          <w:sz w:val="26"/>
          <w:szCs w:val="26"/>
        </w:rPr>
      </w:pPr>
      <w:r>
        <w:rPr>
          <w:rFonts w:ascii="Calibri" w:hAnsi="Calibri"/>
          <w:sz w:val="26"/>
          <w:szCs w:val="26"/>
        </w:rPr>
        <w:tab/>
      </w:r>
      <w:r w:rsidRPr="0000635A">
        <w:rPr>
          <w:rFonts w:ascii="Calibri" w:hAnsi="Calibri"/>
          <w:sz w:val="26"/>
          <w:szCs w:val="26"/>
        </w:rPr>
        <w:t xml:space="preserve"> ADOPTION OF ABOVE MINUTES</w:t>
      </w:r>
      <w:r w:rsidRPr="0000635A">
        <w:rPr>
          <w:rFonts w:ascii="Calibri" w:hAnsi="Calibri"/>
          <w:sz w:val="26"/>
          <w:szCs w:val="26"/>
        </w:rPr>
        <w:tab/>
      </w:r>
    </w:p>
    <w:p w:rsidR="005063E5" w:rsidRPr="0000635A" w:rsidRDefault="005063E5" w:rsidP="005063E5">
      <w:pPr>
        <w:spacing w:after="0" w:line="240" w:lineRule="auto"/>
        <w:rPr>
          <w:rFonts w:ascii="Calibri" w:hAnsi="Calibri"/>
          <w:sz w:val="26"/>
          <w:szCs w:val="26"/>
        </w:rPr>
      </w:pPr>
    </w:p>
    <w:p w:rsidR="005063E5" w:rsidRPr="0000635A" w:rsidRDefault="005063E5" w:rsidP="005063E5">
      <w:pPr>
        <w:spacing w:after="0" w:line="240" w:lineRule="auto"/>
        <w:ind w:left="2880" w:firstLine="720"/>
        <w:rPr>
          <w:rFonts w:ascii="Calibri" w:hAnsi="Calibri"/>
          <w:sz w:val="26"/>
          <w:szCs w:val="26"/>
        </w:rPr>
      </w:pPr>
      <w:r w:rsidRPr="0000635A">
        <w:rPr>
          <w:rFonts w:ascii="Calibri" w:hAnsi="Calibri"/>
          <w:sz w:val="26"/>
          <w:szCs w:val="26"/>
        </w:rPr>
        <w:t xml:space="preserve">      STATE OF KANSAS</w:t>
      </w:r>
    </w:p>
    <w:p w:rsidR="005063E5" w:rsidRPr="0000635A" w:rsidRDefault="005063E5" w:rsidP="005063E5">
      <w:pPr>
        <w:spacing w:after="0" w:line="240" w:lineRule="auto"/>
        <w:ind w:left="2880" w:firstLine="720"/>
        <w:rPr>
          <w:rFonts w:ascii="Calibri" w:hAnsi="Calibri"/>
          <w:sz w:val="26"/>
          <w:szCs w:val="26"/>
        </w:rPr>
      </w:pPr>
      <w:r w:rsidRPr="0000635A">
        <w:rPr>
          <w:rFonts w:ascii="Calibri" w:hAnsi="Calibri"/>
          <w:sz w:val="26"/>
          <w:szCs w:val="26"/>
        </w:rPr>
        <w:t xml:space="preserve">     COUNTY OF CHASE</w:t>
      </w:r>
    </w:p>
    <w:p w:rsidR="005063E5" w:rsidRPr="0000635A" w:rsidRDefault="005063E5" w:rsidP="005063E5">
      <w:pPr>
        <w:spacing w:after="0" w:line="240" w:lineRule="auto"/>
        <w:ind w:left="2880" w:firstLine="720"/>
        <w:rPr>
          <w:rFonts w:ascii="Calibri" w:hAnsi="Calibri"/>
          <w:sz w:val="26"/>
          <w:szCs w:val="26"/>
        </w:rPr>
      </w:pPr>
    </w:p>
    <w:p w:rsidR="005063E5" w:rsidRPr="0000635A" w:rsidRDefault="00552F59" w:rsidP="005063E5">
      <w:pPr>
        <w:spacing w:after="0" w:line="240" w:lineRule="auto"/>
        <w:rPr>
          <w:rFonts w:ascii="Calibri" w:hAnsi="Calibri"/>
          <w:sz w:val="26"/>
          <w:szCs w:val="26"/>
        </w:rPr>
      </w:pPr>
      <w:r>
        <w:rPr>
          <w:rFonts w:ascii="Calibri" w:hAnsi="Calibri"/>
          <w:sz w:val="26"/>
          <w:szCs w:val="26"/>
        </w:rPr>
        <w:t>NOW ON This 15</w:t>
      </w:r>
      <w:r w:rsidR="005063E5" w:rsidRPr="002A3850">
        <w:rPr>
          <w:rFonts w:ascii="Calibri" w:hAnsi="Calibri"/>
          <w:sz w:val="26"/>
          <w:szCs w:val="26"/>
          <w:vertAlign w:val="superscript"/>
        </w:rPr>
        <w:t>th</w:t>
      </w:r>
      <w:r w:rsidR="005063E5">
        <w:rPr>
          <w:rFonts w:ascii="Calibri" w:hAnsi="Calibri"/>
          <w:sz w:val="26"/>
          <w:szCs w:val="26"/>
        </w:rPr>
        <w:t xml:space="preserve"> </w:t>
      </w:r>
      <w:r w:rsidR="005063E5" w:rsidRPr="0000635A">
        <w:rPr>
          <w:rFonts w:ascii="Calibri" w:hAnsi="Calibri"/>
          <w:sz w:val="26"/>
          <w:szCs w:val="26"/>
        </w:rPr>
        <w:t xml:space="preserve">day of </w:t>
      </w:r>
      <w:r>
        <w:rPr>
          <w:rFonts w:ascii="Calibri" w:hAnsi="Calibri"/>
          <w:sz w:val="26"/>
          <w:szCs w:val="26"/>
        </w:rPr>
        <w:t>July</w:t>
      </w:r>
      <w:r w:rsidR="005063E5" w:rsidRPr="0000635A">
        <w:rPr>
          <w:rFonts w:ascii="Calibri" w:hAnsi="Calibri"/>
          <w:sz w:val="26"/>
          <w:szCs w:val="26"/>
        </w:rPr>
        <w:t>, 2019, as shown in the Minutes of this date’s meeting, the above Minutes are hereby ADOPTED as the official record of the proceedings, business and actions of the Board of Chase County Commissioners during the session above described.</w:t>
      </w:r>
    </w:p>
    <w:p w:rsidR="005063E5" w:rsidRPr="0000635A" w:rsidRDefault="005063E5" w:rsidP="005063E5">
      <w:pPr>
        <w:spacing w:after="0" w:line="240" w:lineRule="auto"/>
        <w:rPr>
          <w:rFonts w:ascii="Calibri" w:hAnsi="Calibri"/>
          <w:sz w:val="26"/>
          <w:szCs w:val="26"/>
        </w:rPr>
      </w:pP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 xml:space="preserve">                                           BY THE BOARD OF COUNTY COMMISSIONERS</w:t>
      </w:r>
    </w:p>
    <w:p w:rsidR="005063E5" w:rsidRPr="0000635A" w:rsidRDefault="005063E5" w:rsidP="005063E5">
      <w:pPr>
        <w:spacing w:after="0" w:line="240" w:lineRule="auto"/>
        <w:rPr>
          <w:rFonts w:ascii="Calibri" w:hAnsi="Calibri"/>
          <w:sz w:val="26"/>
          <w:szCs w:val="26"/>
        </w:rPr>
      </w:pP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5063E5" w:rsidRPr="0000635A" w:rsidRDefault="005063E5" w:rsidP="005063E5">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Anthony Hazelton, Chairman</w:t>
      </w: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 xml:space="preserve">                    SEAL</w:t>
      </w:r>
    </w:p>
    <w:p w:rsidR="005063E5" w:rsidRPr="0000635A" w:rsidRDefault="005063E5" w:rsidP="005063E5">
      <w:pPr>
        <w:spacing w:after="0" w:line="240" w:lineRule="auto"/>
        <w:rPr>
          <w:rFonts w:ascii="Calibri" w:hAnsi="Calibri"/>
          <w:sz w:val="26"/>
          <w:szCs w:val="26"/>
        </w:rPr>
      </w:pP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____________________________   </w:t>
      </w: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William Fillmore, Vice Chairman</w:t>
      </w: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5063E5" w:rsidRPr="0000635A" w:rsidRDefault="005063E5" w:rsidP="005063E5">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5063E5" w:rsidRPr="0000635A" w:rsidRDefault="005063E5" w:rsidP="005063E5">
      <w:pPr>
        <w:spacing w:after="0" w:line="240" w:lineRule="auto"/>
        <w:ind w:left="4320" w:firstLine="720"/>
        <w:rPr>
          <w:rFonts w:ascii="Calibri" w:hAnsi="Calibri"/>
          <w:sz w:val="26"/>
          <w:szCs w:val="26"/>
        </w:rPr>
      </w:pPr>
      <w:r w:rsidRPr="0000635A">
        <w:rPr>
          <w:rFonts w:ascii="Calibri" w:hAnsi="Calibri"/>
          <w:sz w:val="26"/>
          <w:szCs w:val="26"/>
        </w:rPr>
        <w:t>Randy Talkington, Member</w:t>
      </w:r>
    </w:p>
    <w:p w:rsidR="005063E5" w:rsidRPr="0000635A" w:rsidRDefault="005063E5" w:rsidP="005063E5">
      <w:pPr>
        <w:spacing w:after="0" w:line="240" w:lineRule="auto"/>
        <w:ind w:left="4320" w:firstLine="720"/>
        <w:rPr>
          <w:rFonts w:ascii="Calibri" w:hAnsi="Calibri"/>
          <w:sz w:val="26"/>
          <w:szCs w:val="26"/>
        </w:rPr>
      </w:pPr>
    </w:p>
    <w:p w:rsidR="005063E5" w:rsidRPr="0000635A" w:rsidRDefault="005063E5" w:rsidP="005063E5">
      <w:pPr>
        <w:spacing w:after="0" w:line="240" w:lineRule="auto"/>
        <w:ind w:left="4320" w:firstLine="720"/>
        <w:rPr>
          <w:rFonts w:ascii="Calibri" w:hAnsi="Calibri"/>
          <w:sz w:val="26"/>
          <w:szCs w:val="26"/>
        </w:rPr>
      </w:pPr>
    </w:p>
    <w:p w:rsidR="005063E5" w:rsidRPr="0000635A" w:rsidRDefault="005063E5" w:rsidP="005063E5">
      <w:pPr>
        <w:spacing w:after="0" w:line="240" w:lineRule="auto"/>
        <w:ind w:left="4320" w:firstLine="720"/>
        <w:rPr>
          <w:rFonts w:ascii="Calibri" w:hAnsi="Calibri"/>
          <w:sz w:val="26"/>
          <w:szCs w:val="26"/>
        </w:rPr>
      </w:pPr>
    </w:p>
    <w:p w:rsidR="005063E5" w:rsidRPr="0000635A" w:rsidRDefault="005063E5" w:rsidP="005063E5">
      <w:pPr>
        <w:spacing w:after="0" w:line="240" w:lineRule="auto"/>
        <w:ind w:left="4320" w:firstLine="720"/>
        <w:rPr>
          <w:rFonts w:ascii="Calibri" w:hAnsi="Calibri"/>
          <w:sz w:val="26"/>
          <w:szCs w:val="26"/>
        </w:rPr>
      </w:pPr>
    </w:p>
    <w:p w:rsidR="005063E5" w:rsidRPr="0000635A" w:rsidRDefault="005063E5" w:rsidP="005063E5">
      <w:pPr>
        <w:spacing w:after="0" w:line="240" w:lineRule="auto"/>
        <w:rPr>
          <w:rFonts w:ascii="Calibri" w:hAnsi="Calibri"/>
          <w:sz w:val="26"/>
          <w:szCs w:val="26"/>
        </w:rPr>
      </w:pPr>
      <w:r w:rsidRPr="0000635A">
        <w:rPr>
          <w:rFonts w:ascii="Calibri" w:hAnsi="Calibri"/>
          <w:sz w:val="26"/>
          <w:szCs w:val="26"/>
        </w:rPr>
        <w:t>Attest: ____________________________</w:t>
      </w:r>
    </w:p>
    <w:p w:rsidR="003D3F74" w:rsidRDefault="005063E5" w:rsidP="0077734F">
      <w:pPr>
        <w:spacing w:after="0" w:line="240" w:lineRule="auto"/>
      </w:pPr>
      <w:r w:rsidRPr="0000635A">
        <w:rPr>
          <w:rFonts w:ascii="Calibri" w:hAnsi="Calibri"/>
          <w:sz w:val="26"/>
          <w:szCs w:val="26"/>
        </w:rPr>
        <w:t xml:space="preserve">             Connie M. Pretzer, County Clerk</w:t>
      </w:r>
    </w:p>
    <w:sectPr w:rsidR="003D3F74"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E5"/>
    <w:rsid w:val="00043353"/>
    <w:rsid w:val="0007580A"/>
    <w:rsid w:val="002D621E"/>
    <w:rsid w:val="003D3F74"/>
    <w:rsid w:val="003E3311"/>
    <w:rsid w:val="004935BD"/>
    <w:rsid w:val="005063E5"/>
    <w:rsid w:val="00552F59"/>
    <w:rsid w:val="005B1FA5"/>
    <w:rsid w:val="00694B7F"/>
    <w:rsid w:val="0077734F"/>
    <w:rsid w:val="007B531C"/>
    <w:rsid w:val="007F7FB6"/>
    <w:rsid w:val="00810EF5"/>
    <w:rsid w:val="008C25CF"/>
    <w:rsid w:val="009C220D"/>
    <w:rsid w:val="00A65C20"/>
    <w:rsid w:val="00AA3C33"/>
    <w:rsid w:val="00AE26DE"/>
    <w:rsid w:val="00B30D87"/>
    <w:rsid w:val="00B46562"/>
    <w:rsid w:val="00CA5513"/>
    <w:rsid w:val="00F6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11</cp:revision>
  <dcterms:created xsi:type="dcterms:W3CDTF">2019-06-28T14:35:00Z</dcterms:created>
  <dcterms:modified xsi:type="dcterms:W3CDTF">2019-07-15T15:05:00Z</dcterms:modified>
</cp:coreProperties>
</file>