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020" w:rsidRPr="00403E8D" w:rsidRDefault="007B3020" w:rsidP="007B3020">
      <w:pPr>
        <w:spacing w:after="0" w:line="240" w:lineRule="auto"/>
        <w:jc w:val="center"/>
        <w:rPr>
          <w:rFonts w:ascii="Calibri" w:hAnsi="Calibri"/>
          <w:sz w:val="23"/>
          <w:szCs w:val="23"/>
        </w:rPr>
      </w:pPr>
      <w:r w:rsidRPr="00403E8D">
        <w:rPr>
          <w:rFonts w:ascii="Calibri" w:hAnsi="Calibri"/>
          <w:sz w:val="23"/>
          <w:szCs w:val="23"/>
        </w:rPr>
        <w:t>JOURNAL OF PROCEEDINGS AND MINUTES</w:t>
      </w:r>
    </w:p>
    <w:p w:rsidR="007B3020" w:rsidRPr="00403E8D" w:rsidRDefault="007B3020" w:rsidP="007B3020">
      <w:pPr>
        <w:spacing w:after="0" w:line="240" w:lineRule="auto"/>
        <w:jc w:val="center"/>
        <w:rPr>
          <w:rFonts w:ascii="Calibri" w:hAnsi="Calibri"/>
          <w:sz w:val="23"/>
          <w:szCs w:val="23"/>
        </w:rPr>
      </w:pPr>
      <w:r w:rsidRPr="00403E8D">
        <w:rPr>
          <w:rFonts w:ascii="Calibri" w:hAnsi="Calibri"/>
          <w:sz w:val="23"/>
          <w:szCs w:val="23"/>
        </w:rPr>
        <w:t>OF THE CHASE COUNTY, KANSAS</w:t>
      </w:r>
    </w:p>
    <w:p w:rsidR="007B3020" w:rsidRPr="00403E8D" w:rsidRDefault="007B3020" w:rsidP="007B3020">
      <w:pPr>
        <w:spacing w:after="0" w:line="240" w:lineRule="auto"/>
        <w:jc w:val="center"/>
        <w:rPr>
          <w:rFonts w:ascii="Calibri" w:hAnsi="Calibri"/>
          <w:sz w:val="23"/>
          <w:szCs w:val="23"/>
        </w:rPr>
      </w:pPr>
      <w:r w:rsidRPr="00403E8D">
        <w:rPr>
          <w:rFonts w:ascii="Calibri" w:hAnsi="Calibri"/>
          <w:sz w:val="23"/>
          <w:szCs w:val="23"/>
        </w:rPr>
        <w:t>BOARD OF COUNTY COMMISSIONERS</w:t>
      </w:r>
    </w:p>
    <w:p w:rsidR="007B3020" w:rsidRPr="00403E8D" w:rsidRDefault="007B3020" w:rsidP="007B3020">
      <w:pPr>
        <w:spacing w:after="0" w:line="240" w:lineRule="auto"/>
        <w:rPr>
          <w:rFonts w:ascii="Calibri" w:hAnsi="Calibri"/>
          <w:sz w:val="23"/>
          <w:szCs w:val="23"/>
        </w:rPr>
      </w:pPr>
      <w:r w:rsidRPr="00403E8D">
        <w:rPr>
          <w:rFonts w:ascii="Calibri" w:hAnsi="Calibri"/>
          <w:sz w:val="23"/>
          <w:szCs w:val="23"/>
        </w:rPr>
        <w:t xml:space="preserve">                                                                 January 22</w:t>
      </w:r>
      <w:r w:rsidRPr="00403E8D">
        <w:rPr>
          <w:rFonts w:ascii="Calibri" w:hAnsi="Calibri"/>
          <w:sz w:val="23"/>
          <w:szCs w:val="23"/>
          <w:vertAlign w:val="superscript"/>
        </w:rPr>
        <w:t>nd</w:t>
      </w:r>
      <w:r w:rsidRPr="00403E8D">
        <w:rPr>
          <w:rFonts w:ascii="Calibri" w:hAnsi="Calibri"/>
          <w:sz w:val="23"/>
          <w:szCs w:val="23"/>
        </w:rPr>
        <w:t>, 2019</w:t>
      </w:r>
    </w:p>
    <w:p w:rsidR="006F7D1C" w:rsidRPr="00403E8D" w:rsidRDefault="006F7D1C" w:rsidP="007B3020">
      <w:pPr>
        <w:spacing w:after="0" w:line="240" w:lineRule="auto"/>
        <w:rPr>
          <w:rFonts w:ascii="Calibri" w:hAnsi="Calibri"/>
          <w:sz w:val="23"/>
          <w:szCs w:val="23"/>
        </w:rPr>
      </w:pPr>
    </w:p>
    <w:p w:rsidR="006F7D1C" w:rsidRPr="00403E8D" w:rsidRDefault="006F7D1C" w:rsidP="006F7D1C">
      <w:pPr>
        <w:spacing w:after="0" w:line="240" w:lineRule="auto"/>
        <w:rPr>
          <w:rFonts w:ascii="Calibri" w:hAnsi="Calibri"/>
          <w:sz w:val="23"/>
          <w:szCs w:val="23"/>
        </w:rPr>
      </w:pPr>
      <w:r w:rsidRPr="00403E8D">
        <w:rPr>
          <w:rFonts w:ascii="Calibri" w:hAnsi="Calibri"/>
          <w:sz w:val="23"/>
          <w:szCs w:val="23"/>
        </w:rPr>
        <w:t xml:space="preserve">On January 22, 2019 at 10:00 am, Commissioners Anthony Hazelton-Chairman, William Fillmore Vice-chairman, Randy Talkington-member and Connie Pretzer-County Clerk assembled in the Chase County Commission Chambers.  Hazelton opened the meeting with the Pledge of Allegiance.    </w:t>
      </w:r>
    </w:p>
    <w:p w:rsidR="007B3020" w:rsidRPr="00403E8D" w:rsidRDefault="007B3020" w:rsidP="007B3020">
      <w:pPr>
        <w:spacing w:after="0" w:line="240" w:lineRule="auto"/>
        <w:rPr>
          <w:rFonts w:ascii="Calibri" w:hAnsi="Calibri"/>
          <w:sz w:val="23"/>
          <w:szCs w:val="23"/>
        </w:rPr>
      </w:pPr>
      <w:r w:rsidRPr="00403E8D">
        <w:rPr>
          <w:rFonts w:ascii="Calibri" w:hAnsi="Calibri"/>
          <w:sz w:val="23"/>
          <w:szCs w:val="23"/>
        </w:rPr>
        <w:t xml:space="preserve"> </w:t>
      </w:r>
    </w:p>
    <w:p w:rsidR="007B3020" w:rsidRPr="00403E8D" w:rsidRDefault="007B3020" w:rsidP="007B3020">
      <w:pPr>
        <w:spacing w:after="0" w:line="240" w:lineRule="auto"/>
        <w:rPr>
          <w:rFonts w:ascii="Calibri" w:hAnsi="Calibri"/>
          <w:sz w:val="23"/>
          <w:szCs w:val="23"/>
        </w:rPr>
      </w:pPr>
      <w:r w:rsidRPr="00403E8D">
        <w:rPr>
          <w:rFonts w:ascii="Calibri" w:hAnsi="Calibri"/>
          <w:b/>
          <w:i/>
          <w:sz w:val="23"/>
          <w:szCs w:val="23"/>
        </w:rPr>
        <w:t>Motion to appr</w:t>
      </w:r>
      <w:r w:rsidR="006F7D1C" w:rsidRPr="00403E8D">
        <w:rPr>
          <w:rFonts w:ascii="Calibri" w:hAnsi="Calibri"/>
          <w:b/>
          <w:i/>
          <w:sz w:val="23"/>
          <w:szCs w:val="23"/>
        </w:rPr>
        <w:t>ove Minutes of January 14, 2019</w:t>
      </w:r>
      <w:r w:rsidRPr="00403E8D">
        <w:rPr>
          <w:rFonts w:ascii="Calibri" w:hAnsi="Calibri"/>
          <w:b/>
          <w:i/>
          <w:sz w:val="23"/>
          <w:szCs w:val="23"/>
        </w:rPr>
        <w:t xml:space="preserve"> by Hazelton was 2</w:t>
      </w:r>
      <w:r w:rsidRPr="00403E8D">
        <w:rPr>
          <w:rFonts w:ascii="Calibri" w:hAnsi="Calibri"/>
          <w:b/>
          <w:i/>
          <w:sz w:val="23"/>
          <w:szCs w:val="23"/>
          <w:vertAlign w:val="superscript"/>
        </w:rPr>
        <w:t>nd</w:t>
      </w:r>
      <w:r w:rsidR="006F7D1C" w:rsidRPr="00403E8D">
        <w:rPr>
          <w:rFonts w:ascii="Calibri" w:hAnsi="Calibri"/>
          <w:b/>
          <w:i/>
          <w:sz w:val="23"/>
          <w:szCs w:val="23"/>
        </w:rPr>
        <w:t xml:space="preserve"> by Talkington</w:t>
      </w:r>
      <w:r w:rsidRPr="00403E8D">
        <w:rPr>
          <w:rFonts w:ascii="Calibri" w:hAnsi="Calibri"/>
          <w:b/>
          <w:i/>
          <w:sz w:val="23"/>
          <w:szCs w:val="23"/>
        </w:rPr>
        <w:t xml:space="preserve">. </w:t>
      </w:r>
      <w:r w:rsidR="006F7D1C" w:rsidRPr="00403E8D">
        <w:rPr>
          <w:rFonts w:ascii="Calibri" w:hAnsi="Calibri"/>
          <w:sz w:val="23"/>
          <w:szCs w:val="23"/>
        </w:rPr>
        <w:t>Motion carried 3</w:t>
      </w:r>
      <w:r w:rsidRPr="00403E8D">
        <w:rPr>
          <w:rFonts w:ascii="Calibri" w:hAnsi="Calibri"/>
          <w:sz w:val="23"/>
          <w:szCs w:val="23"/>
        </w:rPr>
        <w:t>-0</w:t>
      </w:r>
    </w:p>
    <w:p w:rsidR="007B3020" w:rsidRPr="00403E8D" w:rsidRDefault="007B3020" w:rsidP="007B3020">
      <w:pPr>
        <w:spacing w:after="0" w:line="240" w:lineRule="auto"/>
        <w:rPr>
          <w:rFonts w:ascii="Calibri" w:hAnsi="Calibri"/>
          <w:sz w:val="23"/>
          <w:szCs w:val="23"/>
        </w:rPr>
      </w:pPr>
    </w:p>
    <w:p w:rsidR="007B3020" w:rsidRPr="00403E8D" w:rsidRDefault="007B3020" w:rsidP="007B3020">
      <w:pPr>
        <w:spacing w:after="0" w:line="240" w:lineRule="auto"/>
        <w:rPr>
          <w:rFonts w:ascii="Calibri" w:hAnsi="Calibri"/>
          <w:sz w:val="23"/>
          <w:szCs w:val="23"/>
        </w:rPr>
      </w:pPr>
      <w:r w:rsidRPr="00403E8D">
        <w:rPr>
          <w:rFonts w:ascii="Calibri" w:hAnsi="Calibri"/>
          <w:b/>
          <w:i/>
          <w:sz w:val="23"/>
          <w:szCs w:val="23"/>
        </w:rPr>
        <w:t xml:space="preserve">Motion to approve </w:t>
      </w:r>
      <w:r w:rsidR="00B95AFD" w:rsidRPr="00403E8D">
        <w:rPr>
          <w:rFonts w:ascii="Calibri" w:hAnsi="Calibri"/>
          <w:b/>
          <w:i/>
          <w:sz w:val="23"/>
          <w:szCs w:val="23"/>
        </w:rPr>
        <w:t>the following Travel Reimbursement Policy for 2019</w:t>
      </w:r>
      <w:r w:rsidRPr="00403E8D">
        <w:rPr>
          <w:rFonts w:ascii="Calibri" w:hAnsi="Calibri"/>
          <w:b/>
          <w:i/>
          <w:sz w:val="23"/>
          <w:szCs w:val="23"/>
        </w:rPr>
        <w:t xml:space="preserve"> by Hazelton was 2</w:t>
      </w:r>
      <w:r w:rsidRPr="00403E8D">
        <w:rPr>
          <w:rFonts w:ascii="Calibri" w:hAnsi="Calibri"/>
          <w:b/>
          <w:i/>
          <w:sz w:val="23"/>
          <w:szCs w:val="23"/>
          <w:vertAlign w:val="superscript"/>
        </w:rPr>
        <w:t>nd</w:t>
      </w:r>
      <w:r w:rsidRPr="00403E8D">
        <w:rPr>
          <w:rFonts w:ascii="Calibri" w:hAnsi="Calibri"/>
          <w:b/>
          <w:i/>
          <w:sz w:val="23"/>
          <w:szCs w:val="23"/>
        </w:rPr>
        <w:t xml:space="preserve"> by Talkington. </w:t>
      </w:r>
      <w:r w:rsidRPr="00403E8D">
        <w:rPr>
          <w:rFonts w:ascii="Calibri" w:hAnsi="Calibri"/>
          <w:sz w:val="23"/>
          <w:szCs w:val="23"/>
        </w:rPr>
        <w:t>Motion carried 3-0.</w:t>
      </w:r>
    </w:p>
    <w:p w:rsidR="00B95AFD" w:rsidRPr="00403E8D" w:rsidRDefault="00B95AFD" w:rsidP="007B3020">
      <w:pPr>
        <w:spacing w:after="0" w:line="240" w:lineRule="auto"/>
        <w:rPr>
          <w:rFonts w:ascii="Calibri" w:hAnsi="Calibri"/>
          <w:sz w:val="23"/>
          <w:szCs w:val="23"/>
        </w:rPr>
      </w:pPr>
    </w:p>
    <w:p w:rsidR="00B95AFD" w:rsidRPr="00403E8D" w:rsidRDefault="00B95AFD" w:rsidP="00B95AFD">
      <w:pPr>
        <w:spacing w:after="0" w:line="240" w:lineRule="auto"/>
        <w:jc w:val="center"/>
        <w:rPr>
          <w:rFonts w:ascii="Times New Roman" w:hAnsi="Times New Roman"/>
          <w:sz w:val="23"/>
          <w:szCs w:val="23"/>
          <w:u w:val="single"/>
        </w:rPr>
      </w:pPr>
      <w:r w:rsidRPr="00403E8D">
        <w:rPr>
          <w:rFonts w:ascii="Calibri" w:hAnsi="Calibri"/>
          <w:sz w:val="23"/>
          <w:szCs w:val="23"/>
        </w:rPr>
        <w:tab/>
      </w:r>
      <w:r w:rsidRPr="00403E8D">
        <w:rPr>
          <w:rFonts w:ascii="Times New Roman" w:hAnsi="Times New Roman"/>
          <w:sz w:val="23"/>
          <w:szCs w:val="23"/>
          <w:u w:val="single"/>
        </w:rPr>
        <w:t>MOTION ADOPTING A TRAVEL REIMBURSEMENT POLICY FOR 2019</w:t>
      </w:r>
    </w:p>
    <w:p w:rsidR="00B95AFD" w:rsidRPr="00403E8D" w:rsidRDefault="00B95AFD" w:rsidP="00B95AFD">
      <w:pPr>
        <w:spacing w:line="240" w:lineRule="auto"/>
        <w:jc w:val="both"/>
        <w:rPr>
          <w:rFonts w:ascii="Times New Roman" w:hAnsi="Times New Roman"/>
          <w:sz w:val="23"/>
          <w:szCs w:val="23"/>
        </w:rPr>
      </w:pPr>
      <w:r w:rsidRPr="00403E8D">
        <w:rPr>
          <w:rFonts w:ascii="Times New Roman" w:hAnsi="Times New Roman"/>
          <w:sz w:val="23"/>
          <w:szCs w:val="23"/>
        </w:rPr>
        <w:t>Chase County Employee Handbook establishes the guidelines for meal and mileage reimbursement governing reimbursement of officers and employees &amp; is determined at the reorganization meeting annually.</w:t>
      </w:r>
    </w:p>
    <w:p w:rsidR="00B95AFD" w:rsidRPr="00403E8D" w:rsidRDefault="00B95AFD" w:rsidP="00B95AFD">
      <w:pPr>
        <w:spacing w:after="240" w:line="240" w:lineRule="auto"/>
        <w:jc w:val="both"/>
        <w:rPr>
          <w:rFonts w:ascii="Times New Roman" w:hAnsi="Times New Roman"/>
          <w:sz w:val="23"/>
          <w:szCs w:val="23"/>
        </w:rPr>
      </w:pPr>
      <w:r w:rsidRPr="00403E8D">
        <w:rPr>
          <w:rFonts w:ascii="Times New Roman" w:hAnsi="Times New Roman"/>
          <w:b/>
          <w:bCs/>
          <w:sz w:val="23"/>
          <w:szCs w:val="23"/>
        </w:rPr>
        <w:t>Meals</w:t>
      </w:r>
      <w:r w:rsidRPr="00403E8D">
        <w:rPr>
          <w:rFonts w:ascii="Times New Roman" w:hAnsi="Times New Roman"/>
          <w:sz w:val="23"/>
          <w:szCs w:val="23"/>
        </w:rPr>
        <w:t xml:space="preserve"> - Meals during travel will be reimbursed for actual cost not to exceed $10 per meal for lunch &amp; Dinner only. Dinner meals will only be reimbursed for mandatory overnight meetings. Meals provided by the conference or seminar are not included in the meal allowance. </w:t>
      </w:r>
    </w:p>
    <w:p w:rsidR="00403E8D" w:rsidRPr="00403E8D" w:rsidRDefault="00B95AFD" w:rsidP="00C67CA5">
      <w:pPr>
        <w:spacing w:after="240" w:line="240" w:lineRule="auto"/>
        <w:jc w:val="both"/>
        <w:rPr>
          <w:rFonts w:ascii="Times New Roman" w:hAnsi="Times New Roman"/>
          <w:sz w:val="23"/>
          <w:szCs w:val="23"/>
        </w:rPr>
      </w:pPr>
      <w:r w:rsidRPr="00403E8D">
        <w:rPr>
          <w:rFonts w:ascii="Times New Roman" w:hAnsi="Times New Roman"/>
          <w:b/>
          <w:bCs/>
          <w:sz w:val="23"/>
          <w:szCs w:val="23"/>
        </w:rPr>
        <w:t>Personal Automobiles</w:t>
      </w:r>
      <w:r w:rsidRPr="00403E8D">
        <w:rPr>
          <w:rFonts w:ascii="Times New Roman" w:hAnsi="Times New Roman"/>
          <w:sz w:val="23"/>
          <w:szCs w:val="23"/>
        </w:rPr>
        <w:t xml:space="preserve"> –</w:t>
      </w:r>
      <w:r w:rsidRPr="00403E8D">
        <w:rPr>
          <w:rFonts w:ascii="Times New Roman" w:hAnsi="Times New Roman"/>
          <w:bCs/>
          <w:sz w:val="23"/>
          <w:szCs w:val="23"/>
        </w:rPr>
        <w:t>Mileage reimbursement will be based on mileage from the work location office to the off-site location of the official business</w:t>
      </w:r>
      <w:r w:rsidRPr="00403E8D">
        <w:rPr>
          <w:rFonts w:ascii="Times New Roman" w:hAnsi="Times New Roman"/>
          <w:i/>
          <w:iCs/>
          <w:sz w:val="23"/>
          <w:szCs w:val="23"/>
        </w:rPr>
        <w:t xml:space="preserve">, </w:t>
      </w:r>
      <w:r w:rsidRPr="00403E8D">
        <w:rPr>
          <w:rFonts w:ascii="Times New Roman" w:hAnsi="Times New Roman"/>
          <w:sz w:val="23"/>
          <w:szCs w:val="23"/>
        </w:rPr>
        <w:t xml:space="preserve">not from the employee’s or officer’s residence.  An employee or officer will be reimbursed </w:t>
      </w:r>
      <w:r w:rsidR="00B64FE0" w:rsidRPr="00403E8D">
        <w:rPr>
          <w:rFonts w:ascii="Times New Roman" w:hAnsi="Times New Roman"/>
          <w:sz w:val="23"/>
          <w:szCs w:val="23"/>
        </w:rPr>
        <w:t>at the</w:t>
      </w:r>
      <w:r w:rsidRPr="00403E8D">
        <w:rPr>
          <w:rFonts w:ascii="Times New Roman" w:hAnsi="Times New Roman"/>
          <w:sz w:val="23"/>
          <w:szCs w:val="23"/>
        </w:rPr>
        <w:t xml:space="preserve"> rate of .58 per mile. </w:t>
      </w:r>
    </w:p>
    <w:p w:rsidR="00C67CA5" w:rsidRPr="00403E8D" w:rsidRDefault="00403E8D" w:rsidP="00C67CA5">
      <w:pPr>
        <w:spacing w:after="240" w:line="240" w:lineRule="auto"/>
        <w:jc w:val="both"/>
        <w:rPr>
          <w:rFonts w:ascii="Times New Roman" w:hAnsi="Times New Roman"/>
          <w:sz w:val="23"/>
          <w:szCs w:val="23"/>
        </w:rPr>
      </w:pPr>
      <w:r w:rsidRPr="00403E8D">
        <w:rPr>
          <w:rFonts w:ascii="Times New Roman" w:hAnsi="Times New Roman"/>
          <w:sz w:val="23"/>
          <w:szCs w:val="23"/>
        </w:rPr>
        <w:t xml:space="preserve">              _________________________________________________________________</w:t>
      </w:r>
      <w:r w:rsidR="00B95AFD" w:rsidRPr="00403E8D">
        <w:rPr>
          <w:rFonts w:ascii="Times New Roman" w:hAnsi="Times New Roman"/>
          <w:sz w:val="23"/>
          <w:szCs w:val="23"/>
        </w:rPr>
        <w:t xml:space="preserve"> </w:t>
      </w:r>
    </w:p>
    <w:p w:rsidR="00C67CA5" w:rsidRPr="00403E8D" w:rsidRDefault="00C67CA5" w:rsidP="00296F97">
      <w:pPr>
        <w:spacing w:after="240" w:line="240" w:lineRule="auto"/>
        <w:jc w:val="both"/>
        <w:rPr>
          <w:rFonts w:ascii="Calibri" w:hAnsi="Calibri"/>
          <w:b/>
          <w:sz w:val="23"/>
          <w:szCs w:val="23"/>
        </w:rPr>
      </w:pPr>
      <w:r w:rsidRPr="00403E8D">
        <w:rPr>
          <w:rFonts w:ascii="Times New Roman" w:hAnsi="Times New Roman"/>
          <w:sz w:val="23"/>
          <w:szCs w:val="23"/>
        </w:rPr>
        <w:t>Clerk informed the Board of several changes that needed to be made to the Board of Commissioner meeting dates due to billing conflicts.  Some of the County’s bills are not received until the 10</w:t>
      </w:r>
      <w:r w:rsidRPr="00403E8D">
        <w:rPr>
          <w:rFonts w:ascii="Times New Roman" w:hAnsi="Times New Roman"/>
          <w:sz w:val="23"/>
          <w:szCs w:val="23"/>
          <w:vertAlign w:val="superscript"/>
        </w:rPr>
        <w:t>th</w:t>
      </w:r>
      <w:r w:rsidRPr="00403E8D">
        <w:rPr>
          <w:rFonts w:ascii="Times New Roman" w:hAnsi="Times New Roman"/>
          <w:sz w:val="23"/>
          <w:szCs w:val="23"/>
        </w:rPr>
        <w:t xml:space="preserve"> of the month or after and having a meeting before the 10</w:t>
      </w:r>
      <w:r w:rsidRPr="00403E8D">
        <w:rPr>
          <w:rFonts w:ascii="Times New Roman" w:hAnsi="Times New Roman"/>
          <w:sz w:val="23"/>
          <w:szCs w:val="23"/>
          <w:vertAlign w:val="superscript"/>
        </w:rPr>
        <w:t>th</w:t>
      </w:r>
      <w:r w:rsidRPr="00403E8D">
        <w:rPr>
          <w:rFonts w:ascii="Times New Roman" w:hAnsi="Times New Roman"/>
          <w:sz w:val="23"/>
          <w:szCs w:val="23"/>
        </w:rPr>
        <w:t xml:space="preserve"> could result in late charges.  </w:t>
      </w:r>
    </w:p>
    <w:p w:rsidR="007B3020" w:rsidRPr="00403E8D" w:rsidRDefault="007B3020" w:rsidP="007B3020">
      <w:pPr>
        <w:spacing w:after="0" w:line="240" w:lineRule="auto"/>
        <w:rPr>
          <w:rFonts w:ascii="Calibri" w:hAnsi="Calibri"/>
          <w:b/>
          <w:sz w:val="23"/>
          <w:szCs w:val="23"/>
        </w:rPr>
      </w:pPr>
      <w:r w:rsidRPr="00403E8D">
        <w:rPr>
          <w:rFonts w:ascii="Calibri" w:hAnsi="Calibri"/>
          <w:b/>
          <w:i/>
          <w:sz w:val="23"/>
          <w:szCs w:val="23"/>
        </w:rPr>
        <w:t>Hazelton moved 2</w:t>
      </w:r>
      <w:r w:rsidRPr="00403E8D">
        <w:rPr>
          <w:rFonts w:ascii="Calibri" w:hAnsi="Calibri"/>
          <w:b/>
          <w:i/>
          <w:sz w:val="23"/>
          <w:szCs w:val="23"/>
          <w:vertAlign w:val="superscript"/>
        </w:rPr>
        <w:t>nd</w:t>
      </w:r>
      <w:r w:rsidR="00C67CA5" w:rsidRPr="00403E8D">
        <w:rPr>
          <w:rFonts w:ascii="Calibri" w:hAnsi="Calibri"/>
          <w:b/>
          <w:i/>
          <w:sz w:val="23"/>
          <w:szCs w:val="23"/>
        </w:rPr>
        <w:t xml:space="preserve"> by Talkington</w:t>
      </w:r>
      <w:r w:rsidRPr="00403E8D">
        <w:rPr>
          <w:rFonts w:ascii="Calibri" w:hAnsi="Calibri"/>
          <w:b/>
          <w:i/>
          <w:sz w:val="23"/>
          <w:szCs w:val="23"/>
        </w:rPr>
        <w:t xml:space="preserve"> to </w:t>
      </w:r>
      <w:r w:rsidR="00C67CA5" w:rsidRPr="00403E8D">
        <w:rPr>
          <w:rFonts w:ascii="Calibri" w:hAnsi="Calibri"/>
          <w:b/>
          <w:i/>
          <w:sz w:val="23"/>
          <w:szCs w:val="23"/>
        </w:rPr>
        <w:t>approve the revised set of meeting</w:t>
      </w:r>
      <w:r w:rsidRPr="00403E8D">
        <w:rPr>
          <w:rFonts w:ascii="Calibri" w:hAnsi="Calibri"/>
          <w:b/>
          <w:i/>
          <w:sz w:val="23"/>
          <w:szCs w:val="23"/>
        </w:rPr>
        <w:t xml:space="preserve"> dates for the BOC meetings</w:t>
      </w:r>
      <w:r w:rsidR="00296F97" w:rsidRPr="00403E8D">
        <w:rPr>
          <w:rFonts w:ascii="Calibri" w:hAnsi="Calibri"/>
          <w:b/>
          <w:i/>
          <w:sz w:val="23"/>
          <w:szCs w:val="23"/>
        </w:rPr>
        <w:t xml:space="preserve"> as follows</w:t>
      </w:r>
      <w:r w:rsidRPr="00403E8D">
        <w:rPr>
          <w:rFonts w:ascii="Calibri" w:hAnsi="Calibri"/>
          <w:b/>
          <w:i/>
          <w:sz w:val="23"/>
          <w:szCs w:val="23"/>
        </w:rPr>
        <w:t xml:space="preserve">. </w:t>
      </w:r>
      <w:r w:rsidRPr="00403E8D">
        <w:rPr>
          <w:rFonts w:ascii="Calibri" w:hAnsi="Calibri"/>
          <w:b/>
          <w:i/>
          <w:sz w:val="23"/>
          <w:szCs w:val="23"/>
          <w:u w:val="single"/>
        </w:rPr>
        <w:t>ALL MEETINGS will take place at 10:00 am</w:t>
      </w:r>
      <w:r w:rsidRPr="00403E8D">
        <w:rPr>
          <w:rFonts w:ascii="Calibri" w:hAnsi="Calibri"/>
          <w:b/>
          <w:i/>
          <w:sz w:val="23"/>
          <w:szCs w:val="23"/>
        </w:rPr>
        <w:t>.</w:t>
      </w:r>
      <w:r w:rsidRPr="00403E8D">
        <w:rPr>
          <w:rFonts w:ascii="Calibri" w:hAnsi="Calibri"/>
          <w:b/>
          <w:sz w:val="23"/>
          <w:szCs w:val="23"/>
        </w:rPr>
        <w:t xml:space="preserve"> Motion carried 3-0.</w:t>
      </w:r>
    </w:p>
    <w:p w:rsidR="007B3020" w:rsidRPr="00403E8D" w:rsidRDefault="007B3020" w:rsidP="007B3020">
      <w:pPr>
        <w:spacing w:after="0" w:line="240" w:lineRule="auto"/>
        <w:rPr>
          <w:rFonts w:ascii="Calibri" w:hAnsi="Calibri"/>
          <w:sz w:val="23"/>
          <w:szCs w:val="23"/>
        </w:rPr>
      </w:pPr>
      <w:r w:rsidRPr="00403E8D">
        <w:rPr>
          <w:rFonts w:ascii="Calibri" w:hAnsi="Calibri"/>
          <w:b/>
          <w:sz w:val="23"/>
          <w:szCs w:val="23"/>
        </w:rPr>
        <w:tab/>
      </w:r>
      <w:r w:rsidRPr="00403E8D">
        <w:rPr>
          <w:rFonts w:ascii="Calibri" w:hAnsi="Calibri"/>
          <w:b/>
          <w:sz w:val="23"/>
          <w:szCs w:val="23"/>
        </w:rPr>
        <w:tab/>
      </w:r>
      <w:r w:rsidRPr="00403E8D">
        <w:rPr>
          <w:rFonts w:ascii="Calibri" w:hAnsi="Calibri"/>
          <w:b/>
          <w:sz w:val="23"/>
          <w:szCs w:val="23"/>
        </w:rPr>
        <w:tab/>
      </w:r>
      <w:r w:rsidRPr="00403E8D">
        <w:rPr>
          <w:rFonts w:ascii="Calibri" w:hAnsi="Calibri"/>
          <w:sz w:val="23"/>
          <w:szCs w:val="23"/>
        </w:rPr>
        <w:t>January- 14,</w:t>
      </w:r>
      <w:r w:rsidR="00403E8D" w:rsidRPr="00403E8D">
        <w:rPr>
          <w:rFonts w:ascii="Calibri" w:hAnsi="Calibri"/>
          <w:sz w:val="23"/>
          <w:szCs w:val="23"/>
        </w:rPr>
        <w:t xml:space="preserve"> </w:t>
      </w:r>
      <w:r w:rsidRPr="00403E8D">
        <w:rPr>
          <w:rFonts w:ascii="Calibri" w:hAnsi="Calibri"/>
          <w:sz w:val="23"/>
          <w:szCs w:val="23"/>
        </w:rPr>
        <w:t>22,</w:t>
      </w:r>
      <w:r w:rsidR="00403E8D" w:rsidRPr="00403E8D">
        <w:rPr>
          <w:rFonts w:ascii="Calibri" w:hAnsi="Calibri"/>
          <w:sz w:val="23"/>
          <w:szCs w:val="23"/>
        </w:rPr>
        <w:t xml:space="preserve"> </w:t>
      </w:r>
      <w:r w:rsidRPr="00403E8D">
        <w:rPr>
          <w:rFonts w:ascii="Calibri" w:hAnsi="Calibri"/>
          <w:sz w:val="23"/>
          <w:szCs w:val="23"/>
        </w:rPr>
        <w:t>31</w:t>
      </w:r>
    </w:p>
    <w:p w:rsidR="007B3020" w:rsidRPr="00403E8D" w:rsidRDefault="007B3020" w:rsidP="007B3020">
      <w:pPr>
        <w:spacing w:after="0" w:line="240" w:lineRule="auto"/>
        <w:rPr>
          <w:rFonts w:ascii="Calibri" w:hAnsi="Calibri"/>
          <w:sz w:val="23"/>
          <w:szCs w:val="23"/>
        </w:rPr>
      </w:pP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t>February- 11, 28</w:t>
      </w:r>
    </w:p>
    <w:p w:rsidR="007B3020" w:rsidRPr="00403E8D" w:rsidRDefault="007B3020" w:rsidP="007B3020">
      <w:pPr>
        <w:spacing w:after="0" w:line="240" w:lineRule="auto"/>
        <w:rPr>
          <w:rFonts w:ascii="Calibri" w:hAnsi="Calibri"/>
          <w:sz w:val="23"/>
          <w:szCs w:val="23"/>
        </w:rPr>
      </w:pP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t>March- 11, 29</w:t>
      </w:r>
    </w:p>
    <w:p w:rsidR="007B3020" w:rsidRPr="00403E8D" w:rsidRDefault="00BC54A5" w:rsidP="007B3020">
      <w:pPr>
        <w:spacing w:after="0" w:line="240" w:lineRule="auto"/>
        <w:rPr>
          <w:rFonts w:ascii="Calibri" w:hAnsi="Calibri"/>
          <w:sz w:val="23"/>
          <w:szCs w:val="23"/>
        </w:rPr>
      </w:pP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t>April- 15</w:t>
      </w:r>
      <w:r w:rsidR="007B3020" w:rsidRPr="00403E8D">
        <w:rPr>
          <w:rFonts w:ascii="Calibri" w:hAnsi="Calibri"/>
          <w:sz w:val="23"/>
          <w:szCs w:val="23"/>
        </w:rPr>
        <w:t>, 30</w:t>
      </w:r>
    </w:p>
    <w:p w:rsidR="007B3020" w:rsidRPr="00403E8D" w:rsidRDefault="00BC54A5" w:rsidP="007B3020">
      <w:pPr>
        <w:spacing w:after="0" w:line="240" w:lineRule="auto"/>
        <w:rPr>
          <w:rFonts w:ascii="Calibri" w:hAnsi="Calibri"/>
          <w:sz w:val="23"/>
          <w:szCs w:val="23"/>
        </w:rPr>
      </w:pP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t>May- 13</w:t>
      </w:r>
      <w:r w:rsidR="007B3020" w:rsidRPr="00403E8D">
        <w:rPr>
          <w:rFonts w:ascii="Calibri" w:hAnsi="Calibri"/>
          <w:sz w:val="23"/>
          <w:szCs w:val="23"/>
        </w:rPr>
        <w:t>, 31</w:t>
      </w:r>
    </w:p>
    <w:p w:rsidR="007B3020" w:rsidRPr="00403E8D" w:rsidRDefault="007B3020" w:rsidP="007B3020">
      <w:pPr>
        <w:spacing w:after="0" w:line="240" w:lineRule="auto"/>
        <w:rPr>
          <w:rFonts w:ascii="Calibri" w:hAnsi="Calibri"/>
          <w:sz w:val="23"/>
          <w:szCs w:val="23"/>
        </w:rPr>
      </w:pP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t>June- 10, 17, 28</w:t>
      </w:r>
    </w:p>
    <w:p w:rsidR="007B3020" w:rsidRPr="00403E8D" w:rsidRDefault="00BC54A5" w:rsidP="007B3020">
      <w:pPr>
        <w:spacing w:after="0" w:line="240" w:lineRule="auto"/>
        <w:rPr>
          <w:rFonts w:ascii="Calibri" w:hAnsi="Calibri"/>
          <w:sz w:val="23"/>
          <w:szCs w:val="23"/>
        </w:rPr>
      </w:pP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t>July- 15</w:t>
      </w:r>
      <w:r w:rsidR="007B3020" w:rsidRPr="00403E8D">
        <w:rPr>
          <w:rFonts w:ascii="Calibri" w:hAnsi="Calibri"/>
          <w:sz w:val="23"/>
          <w:szCs w:val="23"/>
        </w:rPr>
        <w:t>, 31</w:t>
      </w:r>
    </w:p>
    <w:p w:rsidR="007B3020" w:rsidRPr="00403E8D" w:rsidRDefault="007B3020" w:rsidP="007B3020">
      <w:pPr>
        <w:spacing w:after="0" w:line="240" w:lineRule="auto"/>
        <w:rPr>
          <w:rFonts w:ascii="Calibri" w:hAnsi="Calibri"/>
          <w:sz w:val="23"/>
          <w:szCs w:val="23"/>
        </w:rPr>
      </w:pP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t>August- 12, 30</w:t>
      </w:r>
    </w:p>
    <w:p w:rsidR="007B3020" w:rsidRPr="00403E8D" w:rsidRDefault="00BC54A5" w:rsidP="007B3020">
      <w:pPr>
        <w:spacing w:after="0" w:line="240" w:lineRule="auto"/>
        <w:rPr>
          <w:rFonts w:ascii="Calibri" w:hAnsi="Calibri"/>
          <w:sz w:val="23"/>
          <w:szCs w:val="23"/>
        </w:rPr>
      </w:pP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t>September- 16</w:t>
      </w:r>
      <w:r w:rsidR="007B3020" w:rsidRPr="00403E8D">
        <w:rPr>
          <w:rFonts w:ascii="Calibri" w:hAnsi="Calibri"/>
          <w:sz w:val="23"/>
          <w:szCs w:val="23"/>
        </w:rPr>
        <w:t>, 30</w:t>
      </w:r>
    </w:p>
    <w:p w:rsidR="007B3020" w:rsidRPr="00403E8D" w:rsidRDefault="00BC54A5" w:rsidP="007B3020">
      <w:pPr>
        <w:spacing w:after="0" w:line="240" w:lineRule="auto"/>
        <w:rPr>
          <w:rFonts w:ascii="Calibri" w:hAnsi="Calibri"/>
          <w:sz w:val="23"/>
          <w:szCs w:val="23"/>
        </w:rPr>
      </w:pP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t>October- 14</w:t>
      </w:r>
      <w:r w:rsidR="007B3020" w:rsidRPr="00403E8D">
        <w:rPr>
          <w:rFonts w:ascii="Calibri" w:hAnsi="Calibri"/>
          <w:sz w:val="23"/>
          <w:szCs w:val="23"/>
        </w:rPr>
        <w:t>, 31</w:t>
      </w:r>
    </w:p>
    <w:p w:rsidR="007B3020" w:rsidRPr="00403E8D" w:rsidRDefault="007B3020" w:rsidP="007B3020">
      <w:pPr>
        <w:spacing w:after="0" w:line="240" w:lineRule="auto"/>
        <w:rPr>
          <w:rFonts w:ascii="Calibri" w:hAnsi="Calibri"/>
          <w:sz w:val="23"/>
          <w:szCs w:val="23"/>
        </w:rPr>
      </w:pP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t>November- 12, 27</w:t>
      </w:r>
    </w:p>
    <w:p w:rsidR="007B3020" w:rsidRPr="00403E8D" w:rsidRDefault="00B95AFD" w:rsidP="007B3020">
      <w:pPr>
        <w:spacing w:after="0" w:line="240" w:lineRule="auto"/>
        <w:rPr>
          <w:rFonts w:ascii="Calibri" w:hAnsi="Calibri"/>
          <w:sz w:val="23"/>
          <w:szCs w:val="23"/>
        </w:rPr>
      </w:pP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t>December- 16</w:t>
      </w:r>
      <w:r w:rsidR="007B3020" w:rsidRPr="00403E8D">
        <w:rPr>
          <w:rFonts w:ascii="Calibri" w:hAnsi="Calibri"/>
          <w:sz w:val="23"/>
          <w:szCs w:val="23"/>
        </w:rPr>
        <w:t>, 31</w:t>
      </w:r>
    </w:p>
    <w:p w:rsidR="00031155" w:rsidRPr="00403E8D" w:rsidRDefault="00031155" w:rsidP="007B3020">
      <w:pPr>
        <w:spacing w:after="0" w:line="240" w:lineRule="auto"/>
        <w:rPr>
          <w:rFonts w:ascii="Calibri" w:hAnsi="Calibri"/>
          <w:sz w:val="23"/>
          <w:szCs w:val="23"/>
        </w:rPr>
      </w:pPr>
    </w:p>
    <w:p w:rsidR="007B3020" w:rsidRPr="00403E8D" w:rsidRDefault="00031155" w:rsidP="007B3020">
      <w:pPr>
        <w:spacing w:after="0" w:line="240" w:lineRule="auto"/>
        <w:rPr>
          <w:rFonts w:ascii="Calibri" w:hAnsi="Calibri"/>
          <w:sz w:val="23"/>
          <w:szCs w:val="23"/>
        </w:rPr>
      </w:pPr>
      <w:r w:rsidRPr="00403E8D">
        <w:rPr>
          <w:rFonts w:ascii="Calibri" w:hAnsi="Calibri"/>
          <w:b/>
          <w:i/>
          <w:sz w:val="23"/>
          <w:szCs w:val="23"/>
        </w:rPr>
        <w:lastRenderedPageBreak/>
        <w:t>Motion to approve Audit letter of engagement for Cindy Jensen CPA by Hazelton was 2</w:t>
      </w:r>
      <w:r w:rsidRPr="00403E8D">
        <w:rPr>
          <w:rFonts w:ascii="Calibri" w:hAnsi="Calibri"/>
          <w:b/>
          <w:i/>
          <w:sz w:val="23"/>
          <w:szCs w:val="23"/>
          <w:vertAlign w:val="superscript"/>
        </w:rPr>
        <w:t>nd</w:t>
      </w:r>
      <w:r w:rsidRPr="00403E8D">
        <w:rPr>
          <w:rFonts w:ascii="Calibri" w:hAnsi="Calibri"/>
          <w:b/>
          <w:i/>
          <w:sz w:val="23"/>
          <w:szCs w:val="23"/>
        </w:rPr>
        <w:t xml:space="preserve"> by Talkington.  </w:t>
      </w:r>
      <w:r w:rsidRPr="00403E8D">
        <w:rPr>
          <w:rFonts w:ascii="Calibri" w:hAnsi="Calibri"/>
          <w:sz w:val="23"/>
          <w:szCs w:val="23"/>
        </w:rPr>
        <w:t>Motion carried 3-0.</w:t>
      </w:r>
    </w:p>
    <w:p w:rsidR="00882CFF" w:rsidRPr="00403E8D" w:rsidRDefault="00882CFF" w:rsidP="007B3020">
      <w:pPr>
        <w:spacing w:after="0" w:line="240" w:lineRule="auto"/>
        <w:rPr>
          <w:rFonts w:ascii="Calibri" w:hAnsi="Calibri"/>
          <w:sz w:val="23"/>
          <w:szCs w:val="23"/>
        </w:rPr>
      </w:pPr>
    </w:p>
    <w:p w:rsidR="00403E8D" w:rsidRPr="00403E8D" w:rsidRDefault="00403E8D" w:rsidP="007B3020">
      <w:pPr>
        <w:spacing w:after="0" w:line="240" w:lineRule="auto"/>
        <w:rPr>
          <w:rFonts w:ascii="Calibri" w:hAnsi="Calibri"/>
          <w:sz w:val="23"/>
          <w:szCs w:val="23"/>
        </w:rPr>
      </w:pPr>
    </w:p>
    <w:p w:rsidR="007D0381" w:rsidRPr="00403E8D" w:rsidRDefault="00882CFF" w:rsidP="007B3020">
      <w:pPr>
        <w:spacing w:after="0" w:line="240" w:lineRule="auto"/>
        <w:rPr>
          <w:rFonts w:ascii="Calibri" w:hAnsi="Calibri"/>
          <w:sz w:val="23"/>
          <w:szCs w:val="23"/>
        </w:rPr>
      </w:pPr>
      <w:r w:rsidRPr="00403E8D">
        <w:rPr>
          <w:rFonts w:ascii="Calibri" w:hAnsi="Calibri"/>
          <w:sz w:val="23"/>
          <w:szCs w:val="23"/>
        </w:rPr>
        <w:t>In other business</w:t>
      </w:r>
      <w:r w:rsidR="007D0381" w:rsidRPr="00403E8D">
        <w:rPr>
          <w:rFonts w:ascii="Calibri" w:hAnsi="Calibri"/>
          <w:sz w:val="23"/>
          <w:szCs w:val="23"/>
        </w:rPr>
        <w:t>:</w:t>
      </w:r>
    </w:p>
    <w:p w:rsidR="00882CFF" w:rsidRPr="00403E8D" w:rsidRDefault="007D0381" w:rsidP="007B3020">
      <w:pPr>
        <w:spacing w:after="0" w:line="240" w:lineRule="auto"/>
        <w:rPr>
          <w:rFonts w:ascii="Calibri" w:hAnsi="Calibri"/>
          <w:sz w:val="23"/>
          <w:szCs w:val="23"/>
        </w:rPr>
      </w:pPr>
      <w:r w:rsidRPr="00403E8D">
        <w:rPr>
          <w:rFonts w:ascii="Calibri" w:hAnsi="Calibri"/>
          <w:sz w:val="23"/>
          <w:szCs w:val="23"/>
        </w:rPr>
        <w:t>1)</w:t>
      </w:r>
      <w:r w:rsidR="00882CFF" w:rsidRPr="00403E8D">
        <w:rPr>
          <w:rFonts w:ascii="Calibri" w:hAnsi="Calibri"/>
          <w:sz w:val="23"/>
          <w:szCs w:val="23"/>
        </w:rPr>
        <w:t xml:space="preserve"> BOC signed an official List of County Officers for the Secretary of State;</w:t>
      </w:r>
    </w:p>
    <w:p w:rsidR="007D0381" w:rsidRPr="00403E8D" w:rsidRDefault="007D0381" w:rsidP="007B3020">
      <w:pPr>
        <w:spacing w:after="0" w:line="240" w:lineRule="auto"/>
        <w:rPr>
          <w:rFonts w:ascii="Calibri" w:hAnsi="Calibri"/>
          <w:sz w:val="23"/>
          <w:szCs w:val="23"/>
        </w:rPr>
      </w:pPr>
      <w:r w:rsidRPr="00403E8D">
        <w:rPr>
          <w:rFonts w:ascii="Calibri" w:hAnsi="Calibri"/>
          <w:sz w:val="23"/>
          <w:szCs w:val="23"/>
        </w:rPr>
        <w:t xml:space="preserve">2) </w:t>
      </w:r>
      <w:r w:rsidR="000B36DD" w:rsidRPr="00403E8D">
        <w:rPr>
          <w:rFonts w:ascii="Calibri" w:hAnsi="Calibri"/>
          <w:sz w:val="23"/>
          <w:szCs w:val="23"/>
        </w:rPr>
        <w:t>Reviewed</w:t>
      </w:r>
      <w:r w:rsidR="00882CFF" w:rsidRPr="00403E8D">
        <w:rPr>
          <w:rFonts w:ascii="Calibri" w:hAnsi="Calibri"/>
          <w:sz w:val="23"/>
          <w:szCs w:val="23"/>
        </w:rPr>
        <w:t xml:space="preserve"> a list of County buildings provided by Kirk Engle of Scribner Insurance.  Fillmore questioned the need to cover several buildings that were listed.  Clerk will schedule Engle for the next meeting. </w:t>
      </w:r>
    </w:p>
    <w:p w:rsidR="000B6EBC" w:rsidRPr="00403E8D" w:rsidRDefault="007D0381" w:rsidP="007B3020">
      <w:pPr>
        <w:spacing w:after="0" w:line="240" w:lineRule="auto"/>
        <w:rPr>
          <w:rFonts w:ascii="Calibri" w:hAnsi="Calibri"/>
          <w:sz w:val="23"/>
          <w:szCs w:val="23"/>
        </w:rPr>
      </w:pPr>
      <w:r w:rsidRPr="00403E8D">
        <w:rPr>
          <w:rFonts w:ascii="Calibri" w:hAnsi="Calibri"/>
          <w:sz w:val="23"/>
          <w:szCs w:val="23"/>
        </w:rPr>
        <w:t xml:space="preserve">3) </w:t>
      </w:r>
      <w:r w:rsidR="000B36DD" w:rsidRPr="00403E8D">
        <w:rPr>
          <w:rFonts w:ascii="Calibri" w:hAnsi="Calibri"/>
          <w:sz w:val="23"/>
          <w:szCs w:val="23"/>
        </w:rPr>
        <w:t>Reviewed</w:t>
      </w:r>
      <w:r w:rsidRPr="00403E8D">
        <w:rPr>
          <w:rFonts w:ascii="Calibri" w:hAnsi="Calibri"/>
          <w:sz w:val="23"/>
          <w:szCs w:val="23"/>
        </w:rPr>
        <w:t xml:space="preserve"> several job descriptions from the County’s Job Description notebook.  Fillmore directed Clerk to contact the State for </w:t>
      </w:r>
      <w:r w:rsidR="000B6EBC" w:rsidRPr="00403E8D">
        <w:rPr>
          <w:rFonts w:ascii="Calibri" w:hAnsi="Calibri"/>
          <w:sz w:val="23"/>
          <w:szCs w:val="23"/>
        </w:rPr>
        <w:t>suggested job descriptions.</w:t>
      </w:r>
    </w:p>
    <w:p w:rsidR="000B6EBC" w:rsidRPr="00403E8D" w:rsidRDefault="000B6EBC" w:rsidP="007B3020">
      <w:pPr>
        <w:spacing w:after="0" w:line="240" w:lineRule="auto"/>
        <w:rPr>
          <w:rFonts w:ascii="Calibri" w:hAnsi="Calibri"/>
          <w:sz w:val="23"/>
          <w:szCs w:val="23"/>
        </w:rPr>
      </w:pPr>
      <w:r w:rsidRPr="00403E8D">
        <w:rPr>
          <w:rFonts w:ascii="Calibri" w:hAnsi="Calibri"/>
          <w:sz w:val="23"/>
          <w:szCs w:val="23"/>
        </w:rPr>
        <w:t xml:space="preserve">4) </w:t>
      </w:r>
      <w:r w:rsidR="000B36DD" w:rsidRPr="00403E8D">
        <w:rPr>
          <w:rFonts w:ascii="Calibri" w:hAnsi="Calibri"/>
          <w:sz w:val="23"/>
          <w:szCs w:val="23"/>
        </w:rPr>
        <w:t>Reviewed</w:t>
      </w:r>
      <w:r w:rsidRPr="00403E8D">
        <w:rPr>
          <w:rFonts w:ascii="Calibri" w:hAnsi="Calibri"/>
          <w:sz w:val="23"/>
          <w:szCs w:val="23"/>
        </w:rPr>
        <w:t xml:space="preserve"> employee evaluations</w:t>
      </w:r>
    </w:p>
    <w:p w:rsidR="00897D63" w:rsidRPr="00403E8D" w:rsidRDefault="000B6EBC" w:rsidP="007B3020">
      <w:pPr>
        <w:spacing w:after="0" w:line="240" w:lineRule="auto"/>
        <w:rPr>
          <w:rFonts w:ascii="Calibri" w:hAnsi="Calibri"/>
          <w:sz w:val="23"/>
          <w:szCs w:val="23"/>
        </w:rPr>
      </w:pPr>
      <w:r w:rsidRPr="00403E8D">
        <w:rPr>
          <w:rFonts w:ascii="Calibri" w:hAnsi="Calibri"/>
          <w:sz w:val="23"/>
          <w:szCs w:val="23"/>
        </w:rPr>
        <w:t xml:space="preserve">5) </w:t>
      </w:r>
      <w:r w:rsidR="000B36DD" w:rsidRPr="00403E8D">
        <w:rPr>
          <w:rFonts w:ascii="Calibri" w:hAnsi="Calibri"/>
          <w:sz w:val="23"/>
          <w:szCs w:val="23"/>
        </w:rPr>
        <w:t>Discussed</w:t>
      </w:r>
      <w:r w:rsidRPr="00403E8D">
        <w:rPr>
          <w:rFonts w:ascii="Calibri" w:hAnsi="Calibri"/>
          <w:sz w:val="23"/>
          <w:szCs w:val="23"/>
        </w:rPr>
        <w:t xml:space="preserve"> the wage and salary </w:t>
      </w:r>
      <w:r w:rsidR="000152F3" w:rsidRPr="00403E8D">
        <w:rPr>
          <w:rFonts w:ascii="Calibri" w:hAnsi="Calibri"/>
          <w:sz w:val="23"/>
          <w:szCs w:val="23"/>
        </w:rPr>
        <w:t>survey conducted by The Austin Peters Group.  Fillmore questioned whether the survey looked at the yearly wage</w:t>
      </w:r>
      <w:r w:rsidR="000F5C78" w:rsidRPr="00403E8D">
        <w:rPr>
          <w:rFonts w:ascii="Calibri" w:hAnsi="Calibri"/>
          <w:sz w:val="23"/>
          <w:szCs w:val="23"/>
        </w:rPr>
        <w:t xml:space="preserve"> of a particular department as opposed to the hourly wage because of overtime accumulated.  “Our County Deputies make a lot more </w:t>
      </w:r>
      <w:r w:rsidR="00555544" w:rsidRPr="00403E8D">
        <w:rPr>
          <w:rFonts w:ascii="Calibri" w:hAnsi="Calibri"/>
          <w:sz w:val="23"/>
          <w:szCs w:val="23"/>
        </w:rPr>
        <w:t xml:space="preserve">yearly wage </w:t>
      </w:r>
      <w:r w:rsidR="000F5C78" w:rsidRPr="00403E8D">
        <w:rPr>
          <w:rFonts w:ascii="Calibri" w:hAnsi="Calibri"/>
          <w:sz w:val="23"/>
          <w:szCs w:val="23"/>
        </w:rPr>
        <w:t>than the surrounding counties</w:t>
      </w:r>
      <w:r w:rsidR="00555544" w:rsidRPr="00403E8D">
        <w:rPr>
          <w:rFonts w:ascii="Calibri" w:hAnsi="Calibri"/>
          <w:sz w:val="23"/>
          <w:szCs w:val="23"/>
        </w:rPr>
        <w:t xml:space="preserve"> that don’t get overtime</w:t>
      </w:r>
      <w:r w:rsidR="000F5C78" w:rsidRPr="00403E8D">
        <w:rPr>
          <w:rFonts w:ascii="Calibri" w:hAnsi="Calibri"/>
          <w:sz w:val="23"/>
          <w:szCs w:val="23"/>
        </w:rPr>
        <w:t xml:space="preserve">.”  </w:t>
      </w:r>
      <w:r w:rsidR="00882CFF" w:rsidRPr="00403E8D">
        <w:rPr>
          <w:rFonts w:ascii="Calibri" w:hAnsi="Calibri"/>
          <w:sz w:val="23"/>
          <w:szCs w:val="23"/>
        </w:rPr>
        <w:t xml:space="preserve"> </w:t>
      </w:r>
      <w:r w:rsidR="0079784B" w:rsidRPr="00403E8D">
        <w:rPr>
          <w:rFonts w:ascii="Calibri" w:hAnsi="Calibri"/>
          <w:sz w:val="23"/>
          <w:szCs w:val="23"/>
        </w:rPr>
        <w:t>Clerk was dire</w:t>
      </w:r>
      <w:r w:rsidR="00B94D9D" w:rsidRPr="00403E8D">
        <w:rPr>
          <w:rFonts w:ascii="Calibri" w:hAnsi="Calibri"/>
          <w:sz w:val="23"/>
          <w:szCs w:val="23"/>
        </w:rPr>
        <w:t>cted to provide the contact information</w:t>
      </w:r>
      <w:r w:rsidR="0079784B" w:rsidRPr="00403E8D">
        <w:rPr>
          <w:rFonts w:ascii="Calibri" w:hAnsi="Calibri"/>
          <w:sz w:val="23"/>
          <w:szCs w:val="23"/>
        </w:rPr>
        <w:t xml:space="preserve"> of the representative for The Austin Peters Group and left the meeting at </w:t>
      </w:r>
      <w:r w:rsidR="00B94D9D" w:rsidRPr="00403E8D">
        <w:rPr>
          <w:rFonts w:ascii="Calibri" w:hAnsi="Calibri"/>
          <w:sz w:val="23"/>
          <w:szCs w:val="23"/>
        </w:rPr>
        <w:t xml:space="preserve">10:32 to retrieve </w:t>
      </w:r>
      <w:r w:rsidR="00922EF7" w:rsidRPr="00403E8D">
        <w:rPr>
          <w:rFonts w:ascii="Calibri" w:hAnsi="Calibri"/>
          <w:sz w:val="23"/>
          <w:szCs w:val="23"/>
        </w:rPr>
        <w:t>the</w:t>
      </w:r>
      <w:r w:rsidR="00B94D9D" w:rsidRPr="00403E8D">
        <w:rPr>
          <w:rFonts w:ascii="Calibri" w:hAnsi="Calibri"/>
          <w:sz w:val="23"/>
          <w:szCs w:val="23"/>
        </w:rPr>
        <w:t xml:space="preserve"> phone number.  Discussion continued regarding wages with Fill</w:t>
      </w:r>
      <w:r w:rsidR="00922EF7" w:rsidRPr="00403E8D">
        <w:rPr>
          <w:rFonts w:ascii="Calibri" w:hAnsi="Calibri"/>
          <w:sz w:val="23"/>
          <w:szCs w:val="23"/>
        </w:rPr>
        <w:t>more stating that he was in favor of giving all personnel an “across the board” 2.5</w:t>
      </w:r>
      <w:r w:rsidR="00BB001E" w:rsidRPr="00403E8D">
        <w:rPr>
          <w:rFonts w:ascii="Calibri" w:hAnsi="Calibri"/>
          <w:sz w:val="23"/>
          <w:szCs w:val="23"/>
        </w:rPr>
        <w:t>%</w:t>
      </w:r>
      <w:r w:rsidR="00922EF7" w:rsidRPr="00403E8D">
        <w:rPr>
          <w:rFonts w:ascii="Calibri" w:hAnsi="Calibri"/>
          <w:sz w:val="23"/>
          <w:szCs w:val="23"/>
        </w:rPr>
        <w:t xml:space="preserve"> cost of living raise then budgeting </w:t>
      </w:r>
      <w:bookmarkStart w:id="0" w:name="_GoBack"/>
      <w:bookmarkEnd w:id="0"/>
      <w:r w:rsidR="00922EF7" w:rsidRPr="00403E8D">
        <w:rPr>
          <w:rFonts w:ascii="Calibri" w:hAnsi="Calibri"/>
          <w:sz w:val="23"/>
          <w:szCs w:val="23"/>
        </w:rPr>
        <w:t xml:space="preserve">this year to reach the wage survey’s recommendation.  Talkington agreed.  Fillmore then commented </w:t>
      </w:r>
      <w:r w:rsidR="006959DD" w:rsidRPr="00403E8D">
        <w:rPr>
          <w:rFonts w:ascii="Calibri" w:hAnsi="Calibri"/>
          <w:sz w:val="23"/>
          <w:szCs w:val="23"/>
        </w:rPr>
        <w:t xml:space="preserve">on </w:t>
      </w:r>
      <w:r w:rsidR="00922EF7" w:rsidRPr="00403E8D">
        <w:rPr>
          <w:rFonts w:ascii="Calibri" w:hAnsi="Calibri"/>
          <w:sz w:val="23"/>
          <w:szCs w:val="23"/>
        </w:rPr>
        <w:t xml:space="preserve">several phone calls and text messages regarding the condition of county roads this winter with pot holes and semis getting stuck. </w:t>
      </w:r>
    </w:p>
    <w:p w:rsidR="00882CFF" w:rsidRPr="00403E8D" w:rsidRDefault="00897D63" w:rsidP="007B3020">
      <w:pPr>
        <w:spacing w:after="0" w:line="240" w:lineRule="auto"/>
        <w:rPr>
          <w:rFonts w:ascii="Calibri" w:hAnsi="Calibri"/>
          <w:sz w:val="23"/>
          <w:szCs w:val="23"/>
        </w:rPr>
      </w:pPr>
      <w:r w:rsidRPr="00403E8D">
        <w:rPr>
          <w:rFonts w:ascii="Calibri" w:hAnsi="Calibri"/>
          <w:sz w:val="23"/>
          <w:szCs w:val="23"/>
        </w:rPr>
        <w:t>Commissioners agreed that the gravel roads needed more gravel.  Clerk returned at 10:35 along with Dow Wilson-Treasurer.  Wilson explained the 2018 sales tax distribution work</w:t>
      </w:r>
      <w:r w:rsidR="00DB578D" w:rsidRPr="00403E8D">
        <w:rPr>
          <w:rFonts w:ascii="Calibri" w:hAnsi="Calibri"/>
          <w:sz w:val="23"/>
          <w:szCs w:val="23"/>
        </w:rPr>
        <w:t xml:space="preserve">sheet.  An EFT from the State to the County Treasurer occurs on the last working day for monies collected for the previous month.  </w:t>
      </w:r>
    </w:p>
    <w:p w:rsidR="007D460B" w:rsidRPr="00403E8D" w:rsidRDefault="007D460B" w:rsidP="007B3020">
      <w:pPr>
        <w:spacing w:after="0" w:line="240" w:lineRule="auto"/>
        <w:rPr>
          <w:rFonts w:ascii="Calibri" w:hAnsi="Calibri"/>
          <w:sz w:val="23"/>
          <w:szCs w:val="23"/>
        </w:rPr>
      </w:pPr>
    </w:p>
    <w:p w:rsidR="00FF31E5" w:rsidRPr="00403E8D" w:rsidRDefault="007D460B" w:rsidP="007B3020">
      <w:pPr>
        <w:spacing w:after="0" w:line="240" w:lineRule="auto"/>
        <w:rPr>
          <w:rFonts w:ascii="Calibri" w:hAnsi="Calibri"/>
          <w:sz w:val="23"/>
          <w:szCs w:val="23"/>
        </w:rPr>
      </w:pPr>
      <w:r w:rsidRPr="00403E8D">
        <w:rPr>
          <w:rFonts w:ascii="Calibri" w:hAnsi="Calibri"/>
          <w:sz w:val="23"/>
          <w:szCs w:val="23"/>
        </w:rPr>
        <w:t xml:space="preserve">Thom Kirk entered the meeting at 10:40.  Commissioner Hazelton asked Kirk for a report on County roads.  Kirk told the Board that he has surveyed the roads and that it is too wet to </w:t>
      </w:r>
      <w:r w:rsidR="006B0EEB" w:rsidRPr="00403E8D">
        <w:rPr>
          <w:rFonts w:ascii="Calibri" w:hAnsi="Calibri"/>
          <w:sz w:val="23"/>
          <w:szCs w:val="23"/>
        </w:rPr>
        <w:t xml:space="preserve">try any repairs.  “We would just make things worse with our heavy equipment if we attempted anything while it’s so wet”.  Commissioner Fillmore agreed that there was nothing to do until the roads dry out and gravel can be added.  </w:t>
      </w:r>
    </w:p>
    <w:p w:rsidR="00FF31E5" w:rsidRPr="00403E8D" w:rsidRDefault="00FF31E5" w:rsidP="007B3020">
      <w:pPr>
        <w:spacing w:after="0" w:line="240" w:lineRule="auto"/>
        <w:rPr>
          <w:rFonts w:ascii="Calibri" w:hAnsi="Calibri"/>
          <w:sz w:val="23"/>
          <w:szCs w:val="23"/>
        </w:rPr>
      </w:pPr>
    </w:p>
    <w:p w:rsidR="007B3020" w:rsidRPr="00403E8D" w:rsidRDefault="00882CFF" w:rsidP="007B3020">
      <w:pPr>
        <w:spacing w:after="0" w:line="240" w:lineRule="auto"/>
        <w:rPr>
          <w:rFonts w:ascii="Calibri" w:hAnsi="Calibri"/>
          <w:sz w:val="23"/>
          <w:szCs w:val="23"/>
        </w:rPr>
      </w:pPr>
      <w:r w:rsidRPr="00403E8D">
        <w:rPr>
          <w:rFonts w:ascii="Calibri" w:hAnsi="Calibri"/>
          <w:b/>
          <w:i/>
          <w:sz w:val="23"/>
          <w:szCs w:val="23"/>
        </w:rPr>
        <w:t>Motion at 11:00 for 15</w:t>
      </w:r>
      <w:r w:rsidR="007B3020" w:rsidRPr="00403E8D">
        <w:rPr>
          <w:rFonts w:ascii="Calibri" w:hAnsi="Calibri"/>
          <w:b/>
          <w:i/>
          <w:sz w:val="23"/>
          <w:szCs w:val="23"/>
        </w:rPr>
        <w:t xml:space="preserve"> min</w:t>
      </w:r>
      <w:r w:rsidRPr="00403E8D">
        <w:rPr>
          <w:rFonts w:ascii="Calibri" w:hAnsi="Calibri"/>
          <w:b/>
          <w:i/>
          <w:sz w:val="23"/>
          <w:szCs w:val="23"/>
        </w:rPr>
        <w:t>utes of executive session with Pretzer</w:t>
      </w:r>
      <w:r w:rsidR="007B3020" w:rsidRPr="00403E8D">
        <w:rPr>
          <w:rFonts w:ascii="Calibri" w:hAnsi="Calibri"/>
          <w:b/>
          <w:i/>
          <w:sz w:val="23"/>
          <w:szCs w:val="23"/>
        </w:rPr>
        <w:t xml:space="preserve"> for non-elected personnel by Hazelton was 2</w:t>
      </w:r>
      <w:r w:rsidR="007B3020" w:rsidRPr="00403E8D">
        <w:rPr>
          <w:rFonts w:ascii="Calibri" w:hAnsi="Calibri"/>
          <w:b/>
          <w:i/>
          <w:sz w:val="23"/>
          <w:szCs w:val="23"/>
          <w:vertAlign w:val="superscript"/>
        </w:rPr>
        <w:t>nd</w:t>
      </w:r>
      <w:r w:rsidR="007B3020" w:rsidRPr="00403E8D">
        <w:rPr>
          <w:rFonts w:ascii="Calibri" w:hAnsi="Calibri"/>
          <w:b/>
          <w:i/>
          <w:sz w:val="23"/>
          <w:szCs w:val="23"/>
        </w:rPr>
        <w:t xml:space="preserve"> by Talkington.</w:t>
      </w:r>
      <w:r w:rsidR="007B3020" w:rsidRPr="00403E8D">
        <w:rPr>
          <w:rFonts w:ascii="Calibri" w:hAnsi="Calibri"/>
          <w:b/>
          <w:sz w:val="23"/>
          <w:szCs w:val="23"/>
        </w:rPr>
        <w:t xml:space="preserve"> </w:t>
      </w:r>
      <w:r w:rsidR="007B3020" w:rsidRPr="00403E8D">
        <w:rPr>
          <w:rFonts w:ascii="Calibri" w:hAnsi="Calibri"/>
          <w:sz w:val="23"/>
          <w:szCs w:val="23"/>
        </w:rPr>
        <w:t>Motion carr</w:t>
      </w:r>
      <w:r w:rsidRPr="00403E8D">
        <w:rPr>
          <w:rFonts w:ascii="Calibri" w:hAnsi="Calibri"/>
          <w:sz w:val="23"/>
          <w:szCs w:val="23"/>
        </w:rPr>
        <w:t>ied 3-0. Meeting resumed at 11:15</w:t>
      </w:r>
      <w:r w:rsidR="007B3020" w:rsidRPr="00403E8D">
        <w:rPr>
          <w:rFonts w:ascii="Calibri" w:hAnsi="Calibri"/>
          <w:sz w:val="23"/>
          <w:szCs w:val="23"/>
        </w:rPr>
        <w:t xml:space="preserve"> with no action taken.</w:t>
      </w:r>
    </w:p>
    <w:p w:rsidR="00377418" w:rsidRPr="00403E8D" w:rsidRDefault="00377418" w:rsidP="007B3020">
      <w:pPr>
        <w:spacing w:after="0" w:line="240" w:lineRule="auto"/>
        <w:rPr>
          <w:rFonts w:ascii="Calibri" w:hAnsi="Calibri"/>
          <w:sz w:val="23"/>
          <w:szCs w:val="23"/>
        </w:rPr>
      </w:pPr>
    </w:p>
    <w:p w:rsidR="00377418" w:rsidRPr="00403E8D" w:rsidRDefault="00377418" w:rsidP="007B3020">
      <w:pPr>
        <w:spacing w:after="0" w:line="240" w:lineRule="auto"/>
        <w:rPr>
          <w:rFonts w:ascii="Calibri" w:hAnsi="Calibri"/>
          <w:sz w:val="23"/>
          <w:szCs w:val="23"/>
        </w:rPr>
      </w:pPr>
      <w:r w:rsidRPr="00403E8D">
        <w:rPr>
          <w:rFonts w:ascii="Calibri" w:hAnsi="Calibri"/>
          <w:sz w:val="23"/>
          <w:szCs w:val="23"/>
        </w:rPr>
        <w:t xml:space="preserve">The need for a pay scale was discussed.  Dow Wilson commented that the County did have a pay scale in the past where </w:t>
      </w:r>
      <w:r w:rsidR="002C404E" w:rsidRPr="00403E8D">
        <w:rPr>
          <w:rFonts w:ascii="Calibri" w:hAnsi="Calibri"/>
          <w:sz w:val="23"/>
          <w:szCs w:val="23"/>
        </w:rPr>
        <w:t xml:space="preserve">all departments and department heads were making the same wage.  This was done away with over the years due to different duties and responsibilities.  Wilson </w:t>
      </w:r>
      <w:r w:rsidR="00403E8D" w:rsidRPr="00403E8D">
        <w:rPr>
          <w:rFonts w:ascii="Calibri" w:hAnsi="Calibri"/>
          <w:sz w:val="23"/>
          <w:szCs w:val="23"/>
        </w:rPr>
        <w:t xml:space="preserve">also </w:t>
      </w:r>
      <w:r w:rsidR="002C404E" w:rsidRPr="00403E8D">
        <w:rPr>
          <w:rFonts w:ascii="Calibri" w:hAnsi="Calibri"/>
          <w:sz w:val="23"/>
          <w:szCs w:val="23"/>
        </w:rPr>
        <w:t xml:space="preserve">commented that our current system in paying appointed officials and elected officials is not fair.  Elected officials have added responsibilities and duties as well as being department heads.  </w:t>
      </w:r>
    </w:p>
    <w:p w:rsidR="00882CFF" w:rsidRPr="00403E8D" w:rsidRDefault="00882CFF" w:rsidP="007B3020">
      <w:pPr>
        <w:spacing w:after="0" w:line="240" w:lineRule="auto"/>
        <w:rPr>
          <w:rFonts w:ascii="Calibri" w:hAnsi="Calibri"/>
          <w:sz w:val="23"/>
          <w:szCs w:val="23"/>
        </w:rPr>
      </w:pPr>
    </w:p>
    <w:p w:rsidR="00882CFF" w:rsidRPr="00403E8D" w:rsidRDefault="00882CFF" w:rsidP="007B3020">
      <w:pPr>
        <w:spacing w:after="0" w:line="240" w:lineRule="auto"/>
        <w:rPr>
          <w:rFonts w:ascii="Calibri" w:hAnsi="Calibri"/>
          <w:sz w:val="23"/>
          <w:szCs w:val="23"/>
        </w:rPr>
      </w:pPr>
      <w:r w:rsidRPr="00403E8D">
        <w:rPr>
          <w:rFonts w:ascii="Calibri" w:hAnsi="Calibri"/>
          <w:b/>
          <w:i/>
          <w:sz w:val="23"/>
          <w:szCs w:val="23"/>
        </w:rPr>
        <w:t>Motion at 11:30 for 15 minutes of executive session with Kirk &amp; Pretzer for non-elected personnel by Hazelton was 2</w:t>
      </w:r>
      <w:r w:rsidRPr="00403E8D">
        <w:rPr>
          <w:rFonts w:ascii="Calibri" w:hAnsi="Calibri"/>
          <w:b/>
          <w:i/>
          <w:sz w:val="23"/>
          <w:szCs w:val="23"/>
          <w:vertAlign w:val="superscript"/>
        </w:rPr>
        <w:t>nd</w:t>
      </w:r>
      <w:r w:rsidRPr="00403E8D">
        <w:rPr>
          <w:rFonts w:ascii="Calibri" w:hAnsi="Calibri"/>
          <w:b/>
          <w:i/>
          <w:sz w:val="23"/>
          <w:szCs w:val="23"/>
        </w:rPr>
        <w:t xml:space="preserve"> by Talkington.  </w:t>
      </w:r>
      <w:r w:rsidRPr="00403E8D">
        <w:rPr>
          <w:rFonts w:ascii="Calibri" w:hAnsi="Calibri"/>
          <w:sz w:val="23"/>
          <w:szCs w:val="23"/>
        </w:rPr>
        <w:t>Motion carried 3-0.  Meeting resumed at 11:45 with no action taken.</w:t>
      </w:r>
    </w:p>
    <w:p w:rsidR="002B4445" w:rsidRPr="00403E8D" w:rsidRDefault="002B4445" w:rsidP="007B3020">
      <w:pPr>
        <w:spacing w:after="0" w:line="240" w:lineRule="auto"/>
        <w:rPr>
          <w:rFonts w:ascii="Calibri" w:hAnsi="Calibri"/>
          <w:sz w:val="23"/>
          <w:szCs w:val="23"/>
        </w:rPr>
      </w:pPr>
    </w:p>
    <w:p w:rsidR="002B4445" w:rsidRPr="00403E8D" w:rsidRDefault="002B4445" w:rsidP="007B3020">
      <w:pPr>
        <w:spacing w:after="0" w:line="240" w:lineRule="auto"/>
        <w:rPr>
          <w:rFonts w:ascii="Calibri" w:hAnsi="Calibri"/>
          <w:sz w:val="23"/>
          <w:szCs w:val="23"/>
        </w:rPr>
      </w:pPr>
      <w:r w:rsidRPr="00403E8D">
        <w:rPr>
          <w:rFonts w:ascii="Calibri" w:hAnsi="Calibri"/>
          <w:b/>
          <w:i/>
          <w:sz w:val="23"/>
          <w:szCs w:val="23"/>
        </w:rPr>
        <w:lastRenderedPageBreak/>
        <w:t>Motion by Hazelton to sign the annual inspection contract for fracture critical bridges with Cook, Flat &amp; Strobel for $500 was 2</w:t>
      </w:r>
      <w:r w:rsidRPr="00403E8D">
        <w:rPr>
          <w:rFonts w:ascii="Calibri" w:hAnsi="Calibri"/>
          <w:b/>
          <w:i/>
          <w:sz w:val="23"/>
          <w:szCs w:val="23"/>
          <w:vertAlign w:val="superscript"/>
        </w:rPr>
        <w:t>nd</w:t>
      </w:r>
      <w:r w:rsidRPr="00403E8D">
        <w:rPr>
          <w:rFonts w:ascii="Calibri" w:hAnsi="Calibri"/>
          <w:b/>
          <w:i/>
          <w:sz w:val="23"/>
          <w:szCs w:val="23"/>
        </w:rPr>
        <w:t xml:space="preserve"> by Talkington.  </w:t>
      </w:r>
      <w:r w:rsidRPr="00403E8D">
        <w:rPr>
          <w:rFonts w:ascii="Calibri" w:hAnsi="Calibri"/>
          <w:sz w:val="23"/>
          <w:szCs w:val="23"/>
        </w:rPr>
        <w:t xml:space="preserve">Motion carried 3-0. </w:t>
      </w:r>
    </w:p>
    <w:p w:rsidR="002B4445" w:rsidRPr="00403E8D" w:rsidRDefault="002B4445" w:rsidP="007B3020">
      <w:pPr>
        <w:spacing w:after="0" w:line="240" w:lineRule="auto"/>
        <w:rPr>
          <w:rFonts w:ascii="Calibri" w:hAnsi="Calibri"/>
          <w:sz w:val="23"/>
          <w:szCs w:val="23"/>
        </w:rPr>
      </w:pPr>
    </w:p>
    <w:p w:rsidR="002B4445" w:rsidRPr="00403E8D" w:rsidRDefault="002B4445" w:rsidP="007B3020">
      <w:pPr>
        <w:spacing w:after="0" w:line="240" w:lineRule="auto"/>
        <w:rPr>
          <w:rFonts w:ascii="Calibri" w:hAnsi="Calibri"/>
          <w:sz w:val="23"/>
          <w:szCs w:val="23"/>
        </w:rPr>
      </w:pPr>
      <w:r w:rsidRPr="00403E8D">
        <w:rPr>
          <w:rFonts w:ascii="Calibri" w:hAnsi="Calibri"/>
          <w:sz w:val="23"/>
          <w:szCs w:val="23"/>
        </w:rPr>
        <w:t xml:space="preserve">Fillmore asked Kirk where the County stood on permits for creek gravel.  Kirk has several permits open and is waiting for water to reside so he can begin harvest.  Kirk is also working on a new site but is waiting on GeoTech for a survey.  </w:t>
      </w:r>
    </w:p>
    <w:p w:rsidR="003250BA" w:rsidRPr="00403E8D" w:rsidRDefault="003250BA" w:rsidP="007B3020">
      <w:pPr>
        <w:spacing w:after="0" w:line="240" w:lineRule="auto"/>
        <w:rPr>
          <w:rFonts w:ascii="Calibri" w:hAnsi="Calibri"/>
          <w:sz w:val="23"/>
          <w:szCs w:val="23"/>
        </w:rPr>
      </w:pPr>
    </w:p>
    <w:p w:rsidR="003250BA" w:rsidRPr="00403E8D" w:rsidRDefault="00403E8D" w:rsidP="007B3020">
      <w:pPr>
        <w:spacing w:after="0" w:line="240" w:lineRule="auto"/>
        <w:rPr>
          <w:rFonts w:ascii="Calibri" w:hAnsi="Calibri"/>
          <w:sz w:val="23"/>
          <w:szCs w:val="23"/>
        </w:rPr>
      </w:pPr>
      <w:proofErr w:type="gramStart"/>
      <w:r w:rsidRPr="00403E8D">
        <w:rPr>
          <w:rFonts w:ascii="Calibri" w:hAnsi="Calibri"/>
          <w:b/>
          <w:i/>
          <w:sz w:val="23"/>
          <w:szCs w:val="23"/>
        </w:rPr>
        <w:t>Motion</w:t>
      </w:r>
      <w:r w:rsidR="003250BA" w:rsidRPr="00403E8D">
        <w:rPr>
          <w:rFonts w:ascii="Calibri" w:hAnsi="Calibri"/>
          <w:b/>
          <w:i/>
          <w:sz w:val="23"/>
          <w:szCs w:val="23"/>
        </w:rPr>
        <w:t xml:space="preserve"> by Fillmore; 2</w:t>
      </w:r>
      <w:r w:rsidR="003250BA" w:rsidRPr="00403E8D">
        <w:rPr>
          <w:rFonts w:ascii="Calibri" w:hAnsi="Calibri"/>
          <w:b/>
          <w:i/>
          <w:sz w:val="23"/>
          <w:szCs w:val="23"/>
          <w:vertAlign w:val="superscript"/>
        </w:rPr>
        <w:t>nd</w:t>
      </w:r>
      <w:r w:rsidRPr="00403E8D">
        <w:rPr>
          <w:rFonts w:ascii="Calibri" w:hAnsi="Calibri"/>
          <w:b/>
          <w:i/>
          <w:sz w:val="23"/>
          <w:szCs w:val="23"/>
        </w:rPr>
        <w:t xml:space="preserve"> by Talkington to approve</w:t>
      </w:r>
      <w:r w:rsidR="003250BA" w:rsidRPr="00403E8D">
        <w:rPr>
          <w:rFonts w:ascii="Calibri" w:hAnsi="Calibri"/>
          <w:b/>
          <w:i/>
          <w:sz w:val="23"/>
          <w:szCs w:val="23"/>
        </w:rPr>
        <w:t xml:space="preserve"> a cost of living raise</w:t>
      </w:r>
      <w:r w:rsidR="00377418" w:rsidRPr="00403E8D">
        <w:rPr>
          <w:rFonts w:ascii="Calibri" w:hAnsi="Calibri"/>
          <w:b/>
          <w:i/>
          <w:sz w:val="23"/>
          <w:szCs w:val="23"/>
        </w:rPr>
        <w:t xml:space="preserve"> of 2.5% for all full time employees to be computed by adding all hourly wages together and divid</w:t>
      </w:r>
      <w:r w:rsidRPr="00403E8D">
        <w:rPr>
          <w:rFonts w:ascii="Calibri" w:hAnsi="Calibri"/>
          <w:b/>
          <w:i/>
          <w:sz w:val="23"/>
          <w:szCs w:val="23"/>
        </w:rPr>
        <w:t>ing</w:t>
      </w:r>
      <w:r w:rsidR="00377418" w:rsidRPr="00403E8D">
        <w:rPr>
          <w:rFonts w:ascii="Calibri" w:hAnsi="Calibri"/>
          <w:b/>
          <w:i/>
          <w:sz w:val="23"/>
          <w:szCs w:val="23"/>
        </w:rPr>
        <w:t xml:space="preserve"> by </w:t>
      </w:r>
      <w:r w:rsidRPr="00403E8D">
        <w:rPr>
          <w:rFonts w:ascii="Calibri" w:hAnsi="Calibri"/>
          <w:b/>
          <w:i/>
          <w:sz w:val="23"/>
          <w:szCs w:val="23"/>
        </w:rPr>
        <w:t xml:space="preserve">the </w:t>
      </w:r>
      <w:r w:rsidR="00377418" w:rsidRPr="00403E8D">
        <w:rPr>
          <w:rFonts w:ascii="Calibri" w:hAnsi="Calibri"/>
          <w:b/>
          <w:i/>
          <w:sz w:val="23"/>
          <w:szCs w:val="23"/>
        </w:rPr>
        <w:t>number of employees.</w:t>
      </w:r>
      <w:proofErr w:type="gramEnd"/>
      <w:r w:rsidR="00377418" w:rsidRPr="00403E8D">
        <w:rPr>
          <w:rFonts w:ascii="Calibri" w:hAnsi="Calibri"/>
          <w:b/>
          <w:i/>
          <w:sz w:val="23"/>
          <w:szCs w:val="23"/>
        </w:rPr>
        <w:t xml:space="preserve">  </w:t>
      </w:r>
      <w:r w:rsidR="000B36DD" w:rsidRPr="00403E8D">
        <w:rPr>
          <w:rFonts w:ascii="Calibri" w:hAnsi="Calibri"/>
          <w:sz w:val="23"/>
          <w:szCs w:val="23"/>
        </w:rPr>
        <w:t xml:space="preserve">Motion carried 3-0. </w:t>
      </w:r>
      <w:r w:rsidRPr="00403E8D">
        <w:rPr>
          <w:rFonts w:ascii="Calibri" w:hAnsi="Calibri"/>
          <w:sz w:val="23"/>
          <w:szCs w:val="23"/>
        </w:rPr>
        <w:t xml:space="preserve"> Commissioners opted out of the pay raise for their positions.</w:t>
      </w:r>
    </w:p>
    <w:p w:rsidR="000B36DD" w:rsidRPr="00403E8D" w:rsidRDefault="000B36DD" w:rsidP="007B3020">
      <w:pPr>
        <w:spacing w:after="0" w:line="240" w:lineRule="auto"/>
        <w:rPr>
          <w:rFonts w:ascii="Calibri" w:hAnsi="Calibri"/>
          <w:b/>
          <w:i/>
          <w:sz w:val="23"/>
          <w:szCs w:val="23"/>
        </w:rPr>
      </w:pPr>
    </w:p>
    <w:p w:rsidR="000B36DD" w:rsidRPr="00403E8D" w:rsidRDefault="000B36DD" w:rsidP="007B3020">
      <w:pPr>
        <w:spacing w:after="0" w:line="240" w:lineRule="auto"/>
        <w:rPr>
          <w:rFonts w:ascii="Calibri" w:hAnsi="Calibri"/>
          <w:sz w:val="23"/>
          <w:szCs w:val="23"/>
        </w:rPr>
      </w:pPr>
      <w:proofErr w:type="gramStart"/>
      <w:r w:rsidRPr="00403E8D">
        <w:rPr>
          <w:rFonts w:ascii="Calibri" w:hAnsi="Calibri"/>
          <w:b/>
          <w:i/>
          <w:sz w:val="23"/>
          <w:szCs w:val="23"/>
        </w:rPr>
        <w:t>Motion by Talkington; 2</w:t>
      </w:r>
      <w:r w:rsidRPr="00403E8D">
        <w:rPr>
          <w:rFonts w:ascii="Calibri" w:hAnsi="Calibri"/>
          <w:b/>
          <w:i/>
          <w:sz w:val="23"/>
          <w:szCs w:val="23"/>
          <w:vertAlign w:val="superscript"/>
        </w:rPr>
        <w:t>nd</w:t>
      </w:r>
      <w:r w:rsidRPr="00403E8D">
        <w:rPr>
          <w:rFonts w:ascii="Calibri" w:hAnsi="Calibri"/>
          <w:b/>
          <w:i/>
          <w:sz w:val="23"/>
          <w:szCs w:val="23"/>
        </w:rPr>
        <w:t xml:space="preserve"> by Hazelton for a cost of living raise of .25 per hour to part time employees.</w:t>
      </w:r>
      <w:proofErr w:type="gramEnd"/>
      <w:r w:rsidRPr="00403E8D">
        <w:rPr>
          <w:rFonts w:ascii="Calibri" w:hAnsi="Calibri"/>
          <w:b/>
          <w:i/>
          <w:sz w:val="23"/>
          <w:szCs w:val="23"/>
        </w:rPr>
        <w:t xml:space="preserve">  </w:t>
      </w:r>
      <w:r w:rsidR="006C1F5C" w:rsidRPr="00403E8D">
        <w:rPr>
          <w:rFonts w:ascii="Calibri" w:hAnsi="Calibri"/>
          <w:sz w:val="23"/>
          <w:szCs w:val="23"/>
        </w:rPr>
        <w:t>Motion carried 2</w:t>
      </w:r>
      <w:r w:rsidRPr="00403E8D">
        <w:rPr>
          <w:rFonts w:ascii="Calibri" w:hAnsi="Calibri"/>
          <w:sz w:val="23"/>
          <w:szCs w:val="23"/>
        </w:rPr>
        <w:t xml:space="preserve">-0.  </w:t>
      </w:r>
      <w:r w:rsidR="00DE26EC" w:rsidRPr="00403E8D">
        <w:rPr>
          <w:rFonts w:ascii="Calibri" w:hAnsi="Calibri"/>
          <w:sz w:val="23"/>
          <w:szCs w:val="23"/>
        </w:rPr>
        <w:t>Fillmore abstained due to conflict of interest.</w:t>
      </w:r>
    </w:p>
    <w:p w:rsidR="007B3020" w:rsidRPr="00403E8D" w:rsidRDefault="007B3020" w:rsidP="007B3020">
      <w:pPr>
        <w:spacing w:after="0" w:line="240" w:lineRule="auto"/>
        <w:rPr>
          <w:rFonts w:ascii="Calibri" w:hAnsi="Calibri"/>
          <w:sz w:val="23"/>
          <w:szCs w:val="23"/>
        </w:rPr>
      </w:pPr>
    </w:p>
    <w:p w:rsidR="007B3020" w:rsidRPr="00403E8D" w:rsidRDefault="007B3020" w:rsidP="007B3020">
      <w:pPr>
        <w:spacing w:after="0" w:line="240" w:lineRule="auto"/>
        <w:rPr>
          <w:rFonts w:ascii="Calibri" w:hAnsi="Calibri"/>
          <w:sz w:val="23"/>
          <w:szCs w:val="23"/>
        </w:rPr>
      </w:pPr>
      <w:r w:rsidRPr="00403E8D">
        <w:rPr>
          <w:rFonts w:ascii="Calibri" w:hAnsi="Calibri"/>
          <w:b/>
          <w:i/>
          <w:sz w:val="23"/>
          <w:szCs w:val="23"/>
        </w:rPr>
        <w:t>Moti</w:t>
      </w:r>
      <w:r w:rsidR="00882CFF" w:rsidRPr="00403E8D">
        <w:rPr>
          <w:rFonts w:ascii="Calibri" w:hAnsi="Calibri"/>
          <w:b/>
          <w:i/>
          <w:sz w:val="23"/>
          <w:szCs w:val="23"/>
        </w:rPr>
        <w:t>on to adjourn at 12:15 a</w:t>
      </w:r>
      <w:r w:rsidRPr="00403E8D">
        <w:rPr>
          <w:rFonts w:ascii="Calibri" w:hAnsi="Calibri"/>
          <w:b/>
          <w:i/>
          <w:sz w:val="23"/>
          <w:szCs w:val="23"/>
        </w:rPr>
        <w:t>m by Hazelton was 2</w:t>
      </w:r>
      <w:r w:rsidRPr="00403E8D">
        <w:rPr>
          <w:rFonts w:ascii="Calibri" w:hAnsi="Calibri"/>
          <w:b/>
          <w:i/>
          <w:sz w:val="23"/>
          <w:szCs w:val="23"/>
          <w:vertAlign w:val="superscript"/>
        </w:rPr>
        <w:t>nd</w:t>
      </w:r>
      <w:r w:rsidRPr="00403E8D">
        <w:rPr>
          <w:rFonts w:ascii="Calibri" w:hAnsi="Calibri"/>
          <w:b/>
          <w:i/>
          <w:sz w:val="23"/>
          <w:szCs w:val="23"/>
        </w:rPr>
        <w:t xml:space="preserve"> by Talkington.</w:t>
      </w:r>
      <w:r w:rsidRPr="00403E8D">
        <w:rPr>
          <w:rFonts w:ascii="Calibri" w:hAnsi="Calibri"/>
          <w:sz w:val="23"/>
          <w:szCs w:val="23"/>
        </w:rPr>
        <w:t xml:space="preserve">  Motion carried 3-0.</w:t>
      </w:r>
    </w:p>
    <w:p w:rsidR="007B3020" w:rsidRPr="00403E8D" w:rsidRDefault="007B3020" w:rsidP="007B3020">
      <w:pPr>
        <w:spacing w:after="0" w:line="240" w:lineRule="auto"/>
        <w:rPr>
          <w:rFonts w:ascii="Calibri" w:hAnsi="Calibri"/>
          <w:sz w:val="23"/>
          <w:szCs w:val="23"/>
        </w:rPr>
      </w:pPr>
    </w:p>
    <w:p w:rsidR="007B3020" w:rsidRPr="00403E8D" w:rsidRDefault="007B3020" w:rsidP="00FD50F4">
      <w:pPr>
        <w:spacing w:after="0" w:line="240" w:lineRule="auto"/>
        <w:rPr>
          <w:rFonts w:ascii="Calibri" w:hAnsi="Calibri"/>
          <w:sz w:val="23"/>
          <w:szCs w:val="23"/>
        </w:rPr>
      </w:pPr>
      <w:r w:rsidRPr="00403E8D">
        <w:rPr>
          <w:rFonts w:ascii="Calibri" w:hAnsi="Calibri"/>
          <w:sz w:val="23"/>
          <w:szCs w:val="23"/>
        </w:rPr>
        <w:t>Next</w:t>
      </w:r>
      <w:r w:rsidR="005772F1" w:rsidRPr="00403E8D">
        <w:rPr>
          <w:rFonts w:ascii="Calibri" w:hAnsi="Calibri"/>
          <w:sz w:val="23"/>
          <w:szCs w:val="23"/>
        </w:rPr>
        <w:t xml:space="preserve"> scheduled meeting is January </w:t>
      </w:r>
      <w:r w:rsidR="000B36DD" w:rsidRPr="00403E8D">
        <w:rPr>
          <w:rFonts w:ascii="Calibri" w:hAnsi="Calibri"/>
          <w:sz w:val="23"/>
          <w:szCs w:val="23"/>
        </w:rPr>
        <w:t>31</w:t>
      </w:r>
      <w:r w:rsidR="000B36DD" w:rsidRPr="00403E8D">
        <w:rPr>
          <w:rFonts w:ascii="Calibri" w:hAnsi="Calibri"/>
          <w:sz w:val="23"/>
          <w:szCs w:val="23"/>
          <w:vertAlign w:val="superscript"/>
        </w:rPr>
        <w:t>st,</w:t>
      </w:r>
      <w:r w:rsidRPr="00403E8D">
        <w:rPr>
          <w:rFonts w:ascii="Calibri" w:hAnsi="Calibri"/>
          <w:sz w:val="23"/>
          <w:szCs w:val="23"/>
        </w:rPr>
        <w:t xml:space="preserve"> 2019 at 10:00 am</w:t>
      </w:r>
      <w:r w:rsidR="005772F1" w:rsidRPr="00403E8D">
        <w:rPr>
          <w:rFonts w:ascii="Calibri" w:hAnsi="Calibri"/>
          <w:sz w:val="23"/>
          <w:szCs w:val="23"/>
        </w:rPr>
        <w:t>.</w:t>
      </w:r>
    </w:p>
    <w:p w:rsidR="007B3020" w:rsidRPr="00403E8D" w:rsidRDefault="007B3020" w:rsidP="007B3020">
      <w:pPr>
        <w:tabs>
          <w:tab w:val="center" w:pos="4680"/>
          <w:tab w:val="left" w:pos="7104"/>
        </w:tabs>
        <w:spacing w:after="0" w:line="240" w:lineRule="auto"/>
        <w:rPr>
          <w:rFonts w:ascii="Calibri" w:hAnsi="Calibri"/>
          <w:sz w:val="23"/>
          <w:szCs w:val="23"/>
        </w:rPr>
      </w:pPr>
    </w:p>
    <w:p w:rsidR="007B3020" w:rsidRPr="00403E8D" w:rsidRDefault="007B3020" w:rsidP="007B3020">
      <w:pPr>
        <w:tabs>
          <w:tab w:val="center" w:pos="4680"/>
          <w:tab w:val="left" w:pos="7104"/>
        </w:tabs>
        <w:spacing w:after="0" w:line="240" w:lineRule="auto"/>
        <w:rPr>
          <w:rFonts w:ascii="Calibri" w:hAnsi="Calibri"/>
          <w:sz w:val="23"/>
          <w:szCs w:val="23"/>
        </w:rPr>
      </w:pPr>
      <w:r w:rsidRPr="00403E8D">
        <w:rPr>
          <w:rFonts w:ascii="Calibri" w:hAnsi="Calibri"/>
          <w:sz w:val="23"/>
          <w:szCs w:val="23"/>
        </w:rPr>
        <w:tab/>
        <w:t xml:space="preserve">     ADOPTION OF ABOVE MINUTES</w:t>
      </w:r>
      <w:r w:rsidRPr="00403E8D">
        <w:rPr>
          <w:rFonts w:ascii="Calibri" w:hAnsi="Calibri"/>
          <w:sz w:val="23"/>
          <w:szCs w:val="23"/>
        </w:rPr>
        <w:tab/>
      </w:r>
    </w:p>
    <w:p w:rsidR="007B3020" w:rsidRPr="00403E8D" w:rsidRDefault="007B3020" w:rsidP="007B3020">
      <w:pPr>
        <w:spacing w:after="0" w:line="240" w:lineRule="auto"/>
        <w:rPr>
          <w:rFonts w:ascii="Calibri" w:hAnsi="Calibri"/>
          <w:sz w:val="23"/>
          <w:szCs w:val="23"/>
        </w:rPr>
      </w:pPr>
    </w:p>
    <w:p w:rsidR="007B3020" w:rsidRPr="00403E8D" w:rsidRDefault="007B3020" w:rsidP="007B3020">
      <w:pPr>
        <w:spacing w:after="0" w:line="240" w:lineRule="auto"/>
        <w:ind w:left="2880" w:firstLine="720"/>
        <w:rPr>
          <w:rFonts w:ascii="Calibri" w:hAnsi="Calibri"/>
          <w:sz w:val="23"/>
          <w:szCs w:val="23"/>
        </w:rPr>
      </w:pPr>
      <w:r w:rsidRPr="00403E8D">
        <w:rPr>
          <w:rFonts w:ascii="Calibri" w:hAnsi="Calibri"/>
          <w:sz w:val="23"/>
          <w:szCs w:val="23"/>
        </w:rPr>
        <w:t xml:space="preserve">      STATE OF KANSAS</w:t>
      </w:r>
    </w:p>
    <w:p w:rsidR="007B3020" w:rsidRPr="00403E8D" w:rsidRDefault="007B3020" w:rsidP="007B3020">
      <w:pPr>
        <w:spacing w:after="0" w:line="240" w:lineRule="auto"/>
        <w:ind w:left="2880" w:firstLine="720"/>
        <w:rPr>
          <w:rFonts w:ascii="Calibri" w:hAnsi="Calibri"/>
          <w:sz w:val="23"/>
          <w:szCs w:val="23"/>
        </w:rPr>
      </w:pPr>
      <w:r w:rsidRPr="00403E8D">
        <w:rPr>
          <w:rFonts w:ascii="Calibri" w:hAnsi="Calibri"/>
          <w:sz w:val="23"/>
          <w:szCs w:val="23"/>
        </w:rPr>
        <w:t xml:space="preserve">     COUNTY OF CHASE</w:t>
      </w:r>
    </w:p>
    <w:p w:rsidR="007B3020" w:rsidRPr="00403E8D" w:rsidRDefault="007B3020" w:rsidP="007B3020">
      <w:pPr>
        <w:spacing w:after="0" w:line="240" w:lineRule="auto"/>
        <w:ind w:left="2880" w:firstLine="720"/>
        <w:rPr>
          <w:rFonts w:ascii="Calibri" w:hAnsi="Calibri"/>
          <w:sz w:val="23"/>
          <w:szCs w:val="23"/>
        </w:rPr>
      </w:pPr>
    </w:p>
    <w:p w:rsidR="007B3020" w:rsidRPr="00403E8D" w:rsidRDefault="005772F1" w:rsidP="007B3020">
      <w:pPr>
        <w:spacing w:after="0" w:line="240" w:lineRule="auto"/>
        <w:rPr>
          <w:rFonts w:ascii="Calibri" w:hAnsi="Calibri"/>
          <w:sz w:val="23"/>
          <w:szCs w:val="23"/>
        </w:rPr>
      </w:pPr>
      <w:r w:rsidRPr="00403E8D">
        <w:rPr>
          <w:rFonts w:ascii="Calibri" w:hAnsi="Calibri"/>
          <w:sz w:val="23"/>
          <w:szCs w:val="23"/>
        </w:rPr>
        <w:t>NOW ON This 31</w:t>
      </w:r>
      <w:r w:rsidRPr="00403E8D">
        <w:rPr>
          <w:rFonts w:ascii="Calibri" w:hAnsi="Calibri"/>
          <w:sz w:val="23"/>
          <w:szCs w:val="23"/>
          <w:vertAlign w:val="superscript"/>
        </w:rPr>
        <w:t>st</w:t>
      </w:r>
      <w:r w:rsidRPr="00403E8D">
        <w:rPr>
          <w:rFonts w:ascii="Calibri" w:hAnsi="Calibri"/>
          <w:sz w:val="23"/>
          <w:szCs w:val="23"/>
        </w:rPr>
        <w:t xml:space="preserve"> </w:t>
      </w:r>
      <w:r w:rsidR="007B3020" w:rsidRPr="00403E8D">
        <w:rPr>
          <w:rFonts w:ascii="Calibri" w:hAnsi="Calibri"/>
          <w:sz w:val="23"/>
          <w:szCs w:val="23"/>
        </w:rPr>
        <w:t>day of January, 2019, as shown in the Minutes of this date’s meeting, the above Minutes are hereby ADOPTED as the official record of the proceedings, business and actions of the Board of Chase County Commissioners during the session above described.</w:t>
      </w:r>
    </w:p>
    <w:p w:rsidR="007B3020" w:rsidRPr="00403E8D" w:rsidRDefault="007B3020" w:rsidP="007B3020">
      <w:pPr>
        <w:spacing w:after="0" w:line="240" w:lineRule="auto"/>
        <w:rPr>
          <w:rFonts w:ascii="Calibri" w:hAnsi="Calibri"/>
          <w:sz w:val="23"/>
          <w:szCs w:val="23"/>
        </w:rPr>
      </w:pPr>
    </w:p>
    <w:p w:rsidR="007B3020" w:rsidRPr="00403E8D" w:rsidRDefault="007B3020" w:rsidP="007B3020">
      <w:pPr>
        <w:spacing w:after="0" w:line="240" w:lineRule="auto"/>
        <w:rPr>
          <w:rFonts w:ascii="Calibri" w:hAnsi="Calibri"/>
          <w:sz w:val="23"/>
          <w:szCs w:val="23"/>
        </w:rPr>
      </w:pPr>
      <w:r w:rsidRPr="00403E8D">
        <w:rPr>
          <w:rFonts w:ascii="Calibri" w:hAnsi="Calibri"/>
          <w:sz w:val="23"/>
          <w:szCs w:val="23"/>
        </w:rPr>
        <w:t xml:space="preserve">                                           BY THE BOARD OF COUNTY COMMISSIONERS</w:t>
      </w:r>
    </w:p>
    <w:p w:rsidR="007B3020" w:rsidRPr="00403E8D" w:rsidRDefault="007B3020" w:rsidP="007B3020">
      <w:pPr>
        <w:spacing w:after="0" w:line="240" w:lineRule="auto"/>
        <w:rPr>
          <w:rFonts w:ascii="Calibri" w:hAnsi="Calibri"/>
          <w:sz w:val="23"/>
          <w:szCs w:val="23"/>
        </w:rPr>
      </w:pPr>
    </w:p>
    <w:p w:rsidR="007B3020" w:rsidRPr="00403E8D" w:rsidRDefault="007B3020" w:rsidP="007B3020">
      <w:pPr>
        <w:spacing w:after="0" w:line="240" w:lineRule="auto"/>
        <w:rPr>
          <w:rFonts w:ascii="Calibri" w:hAnsi="Calibri"/>
          <w:sz w:val="23"/>
          <w:szCs w:val="23"/>
        </w:rPr>
      </w:pP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p>
    <w:p w:rsidR="007B3020" w:rsidRPr="00403E8D" w:rsidRDefault="007B3020" w:rsidP="007B3020">
      <w:pPr>
        <w:spacing w:after="0" w:line="240" w:lineRule="auto"/>
        <w:ind w:left="4320" w:firstLine="720"/>
        <w:rPr>
          <w:rFonts w:ascii="Calibri" w:hAnsi="Calibri"/>
          <w:sz w:val="23"/>
          <w:szCs w:val="23"/>
        </w:rPr>
      </w:pPr>
      <w:r w:rsidRPr="00403E8D">
        <w:rPr>
          <w:rFonts w:ascii="Calibri" w:hAnsi="Calibri"/>
          <w:sz w:val="23"/>
          <w:szCs w:val="23"/>
        </w:rPr>
        <w:t>_______________________________</w:t>
      </w:r>
    </w:p>
    <w:p w:rsidR="007B3020" w:rsidRPr="00403E8D" w:rsidRDefault="007B3020" w:rsidP="007B3020">
      <w:pPr>
        <w:spacing w:after="0" w:line="240" w:lineRule="auto"/>
        <w:rPr>
          <w:rFonts w:ascii="Calibri" w:hAnsi="Calibri"/>
          <w:sz w:val="23"/>
          <w:szCs w:val="23"/>
        </w:rPr>
      </w:pP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t>Anthony Hazelton, Chairman</w:t>
      </w:r>
    </w:p>
    <w:p w:rsidR="007B3020" w:rsidRPr="00403E8D" w:rsidRDefault="007B3020" w:rsidP="007B3020">
      <w:pPr>
        <w:spacing w:after="0" w:line="240" w:lineRule="auto"/>
        <w:rPr>
          <w:rFonts w:ascii="Calibri" w:hAnsi="Calibri"/>
          <w:sz w:val="23"/>
          <w:szCs w:val="23"/>
        </w:rPr>
      </w:pPr>
      <w:r w:rsidRPr="00403E8D">
        <w:rPr>
          <w:rFonts w:ascii="Calibri" w:hAnsi="Calibri"/>
          <w:sz w:val="23"/>
          <w:szCs w:val="23"/>
        </w:rPr>
        <w:t xml:space="preserve">                    SEAL</w:t>
      </w:r>
    </w:p>
    <w:p w:rsidR="007B3020" w:rsidRPr="00403E8D" w:rsidRDefault="007B3020" w:rsidP="007B3020">
      <w:pPr>
        <w:spacing w:after="0" w:line="240" w:lineRule="auto"/>
        <w:rPr>
          <w:rFonts w:ascii="Calibri" w:hAnsi="Calibri"/>
          <w:sz w:val="23"/>
          <w:szCs w:val="23"/>
        </w:rPr>
      </w:pPr>
    </w:p>
    <w:p w:rsidR="007B3020" w:rsidRPr="00403E8D" w:rsidRDefault="007B3020" w:rsidP="007B3020">
      <w:pPr>
        <w:spacing w:after="0" w:line="240" w:lineRule="auto"/>
        <w:rPr>
          <w:rFonts w:ascii="Calibri" w:hAnsi="Calibri"/>
          <w:sz w:val="23"/>
          <w:szCs w:val="23"/>
        </w:rPr>
      </w:pP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t>_______________________________</w:t>
      </w:r>
    </w:p>
    <w:p w:rsidR="007B3020" w:rsidRPr="00403E8D" w:rsidRDefault="007B3020" w:rsidP="007B3020">
      <w:pPr>
        <w:spacing w:after="0" w:line="240" w:lineRule="auto"/>
        <w:rPr>
          <w:rFonts w:ascii="Calibri" w:hAnsi="Calibri"/>
          <w:sz w:val="23"/>
          <w:szCs w:val="23"/>
        </w:rPr>
      </w:pP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t xml:space="preserve"> William Fillmore, Vice Chairman</w:t>
      </w:r>
    </w:p>
    <w:p w:rsidR="007B3020" w:rsidRPr="00403E8D" w:rsidRDefault="007B3020" w:rsidP="007B3020">
      <w:pPr>
        <w:spacing w:after="0" w:line="240" w:lineRule="auto"/>
        <w:rPr>
          <w:rFonts w:ascii="Calibri" w:hAnsi="Calibri"/>
          <w:sz w:val="23"/>
          <w:szCs w:val="23"/>
        </w:rPr>
      </w:pPr>
    </w:p>
    <w:p w:rsidR="007B3020" w:rsidRPr="00403E8D" w:rsidRDefault="007B3020" w:rsidP="007B3020">
      <w:pPr>
        <w:spacing w:after="0" w:line="240" w:lineRule="auto"/>
        <w:rPr>
          <w:rFonts w:ascii="Calibri" w:hAnsi="Calibri"/>
          <w:sz w:val="23"/>
          <w:szCs w:val="23"/>
        </w:rPr>
      </w:pP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r w:rsidRPr="00403E8D">
        <w:rPr>
          <w:rFonts w:ascii="Calibri" w:hAnsi="Calibri"/>
          <w:sz w:val="23"/>
          <w:szCs w:val="23"/>
        </w:rPr>
        <w:tab/>
      </w:r>
    </w:p>
    <w:p w:rsidR="007B3020" w:rsidRPr="00403E8D" w:rsidRDefault="007B3020" w:rsidP="007B3020">
      <w:pPr>
        <w:spacing w:after="0" w:line="240" w:lineRule="auto"/>
        <w:ind w:left="4320" w:firstLine="720"/>
        <w:rPr>
          <w:rFonts w:ascii="Calibri" w:hAnsi="Calibri"/>
          <w:sz w:val="23"/>
          <w:szCs w:val="23"/>
        </w:rPr>
      </w:pPr>
      <w:r w:rsidRPr="00403E8D">
        <w:rPr>
          <w:rFonts w:ascii="Calibri" w:hAnsi="Calibri"/>
          <w:sz w:val="23"/>
          <w:szCs w:val="23"/>
        </w:rPr>
        <w:t>________________________________</w:t>
      </w:r>
    </w:p>
    <w:p w:rsidR="007B3020" w:rsidRPr="00403E8D" w:rsidRDefault="007B3020" w:rsidP="007B3020">
      <w:pPr>
        <w:spacing w:after="0" w:line="240" w:lineRule="auto"/>
        <w:ind w:left="4320" w:firstLine="720"/>
        <w:rPr>
          <w:rFonts w:ascii="Calibri" w:hAnsi="Calibri"/>
          <w:sz w:val="23"/>
          <w:szCs w:val="23"/>
        </w:rPr>
      </w:pPr>
      <w:r w:rsidRPr="00403E8D">
        <w:rPr>
          <w:rFonts w:ascii="Calibri" w:hAnsi="Calibri"/>
          <w:sz w:val="23"/>
          <w:szCs w:val="23"/>
        </w:rPr>
        <w:t>Randy Talkington, Member</w:t>
      </w:r>
    </w:p>
    <w:p w:rsidR="007B3020" w:rsidRPr="00403E8D" w:rsidRDefault="007B3020" w:rsidP="007B3020">
      <w:pPr>
        <w:spacing w:after="0" w:line="240" w:lineRule="auto"/>
        <w:ind w:left="4320" w:firstLine="720"/>
        <w:rPr>
          <w:rFonts w:ascii="Calibri" w:hAnsi="Calibri"/>
          <w:sz w:val="23"/>
          <w:szCs w:val="23"/>
        </w:rPr>
      </w:pPr>
    </w:p>
    <w:p w:rsidR="007B3020" w:rsidRPr="00403E8D" w:rsidRDefault="007B3020" w:rsidP="007B3020">
      <w:pPr>
        <w:spacing w:after="0" w:line="240" w:lineRule="auto"/>
        <w:rPr>
          <w:rFonts w:ascii="Calibri" w:hAnsi="Calibri"/>
          <w:sz w:val="23"/>
          <w:szCs w:val="23"/>
        </w:rPr>
      </w:pPr>
      <w:r w:rsidRPr="00403E8D">
        <w:rPr>
          <w:rFonts w:ascii="Calibri" w:hAnsi="Calibri"/>
          <w:sz w:val="23"/>
          <w:szCs w:val="23"/>
        </w:rPr>
        <w:t>Attest: ____________________________</w:t>
      </w:r>
    </w:p>
    <w:p w:rsidR="007E765D" w:rsidRPr="00403E8D" w:rsidRDefault="007B3020" w:rsidP="00FD50F4">
      <w:pPr>
        <w:spacing w:after="0" w:line="240" w:lineRule="auto"/>
        <w:rPr>
          <w:sz w:val="23"/>
          <w:szCs w:val="23"/>
        </w:rPr>
      </w:pPr>
      <w:r w:rsidRPr="00403E8D">
        <w:rPr>
          <w:rFonts w:ascii="Calibri" w:hAnsi="Calibri"/>
          <w:sz w:val="23"/>
          <w:szCs w:val="23"/>
        </w:rPr>
        <w:t xml:space="preserve">             Connie M. Pretzer, County Clerk</w:t>
      </w:r>
    </w:p>
    <w:sectPr w:rsidR="007E765D" w:rsidRPr="00403E8D"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020"/>
    <w:rsid w:val="000152F3"/>
    <w:rsid w:val="00031155"/>
    <w:rsid w:val="000B36DD"/>
    <w:rsid w:val="000B6EBC"/>
    <w:rsid w:val="000F5C78"/>
    <w:rsid w:val="002652AC"/>
    <w:rsid w:val="00296F97"/>
    <w:rsid w:val="002B4445"/>
    <w:rsid w:val="002C404E"/>
    <w:rsid w:val="003250BA"/>
    <w:rsid w:val="00377418"/>
    <w:rsid w:val="00403E8D"/>
    <w:rsid w:val="00510318"/>
    <w:rsid w:val="00555544"/>
    <w:rsid w:val="005772F1"/>
    <w:rsid w:val="006959DD"/>
    <w:rsid w:val="006B0EEB"/>
    <w:rsid w:val="006C1F5C"/>
    <w:rsid w:val="006F7D1C"/>
    <w:rsid w:val="0079784B"/>
    <w:rsid w:val="007B3020"/>
    <w:rsid w:val="007D0381"/>
    <w:rsid w:val="007D460B"/>
    <w:rsid w:val="007E765D"/>
    <w:rsid w:val="00882CFF"/>
    <w:rsid w:val="00897D63"/>
    <w:rsid w:val="00922EF7"/>
    <w:rsid w:val="00B64FE0"/>
    <w:rsid w:val="00B94D9D"/>
    <w:rsid w:val="00B95AFD"/>
    <w:rsid w:val="00BB001E"/>
    <w:rsid w:val="00BC54A5"/>
    <w:rsid w:val="00C67CA5"/>
    <w:rsid w:val="00DB578D"/>
    <w:rsid w:val="00DE26EC"/>
    <w:rsid w:val="00FD50F4"/>
    <w:rsid w:val="00FF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12</cp:revision>
  <cp:lastPrinted>2019-01-24T22:21:00Z</cp:lastPrinted>
  <dcterms:created xsi:type="dcterms:W3CDTF">2019-01-23T22:52:00Z</dcterms:created>
  <dcterms:modified xsi:type="dcterms:W3CDTF">2019-01-25T19:55:00Z</dcterms:modified>
</cp:coreProperties>
</file>