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63D90" w14:textId="77777777" w:rsidR="00780A5C" w:rsidRPr="0005489F" w:rsidRDefault="00780A5C" w:rsidP="00780A5C">
      <w:pPr>
        <w:spacing w:after="0" w:line="240" w:lineRule="auto"/>
        <w:jc w:val="center"/>
        <w:rPr>
          <w:rFonts w:ascii="Calibri" w:hAnsi="Calibri"/>
          <w:sz w:val="24"/>
          <w:szCs w:val="24"/>
        </w:rPr>
      </w:pPr>
      <w:r w:rsidRPr="0005489F">
        <w:rPr>
          <w:rFonts w:ascii="Calibri" w:hAnsi="Calibri"/>
          <w:sz w:val="24"/>
          <w:szCs w:val="24"/>
        </w:rPr>
        <w:t>JOURNAL OF PROCEEDINGS AND MINUTES</w:t>
      </w:r>
    </w:p>
    <w:p w14:paraId="5A248252" w14:textId="77777777" w:rsidR="00780A5C" w:rsidRPr="0005489F" w:rsidRDefault="00780A5C" w:rsidP="00780A5C">
      <w:pPr>
        <w:spacing w:after="0" w:line="240" w:lineRule="auto"/>
        <w:jc w:val="center"/>
        <w:rPr>
          <w:rFonts w:ascii="Calibri" w:hAnsi="Calibri"/>
          <w:sz w:val="24"/>
          <w:szCs w:val="24"/>
        </w:rPr>
      </w:pPr>
      <w:r w:rsidRPr="0005489F">
        <w:rPr>
          <w:rFonts w:ascii="Calibri" w:hAnsi="Calibri"/>
          <w:sz w:val="24"/>
          <w:szCs w:val="24"/>
        </w:rPr>
        <w:t>OF THE CHASE COUNTY, KANSAS</w:t>
      </w:r>
    </w:p>
    <w:p w14:paraId="45A868CB" w14:textId="77777777" w:rsidR="00780A5C" w:rsidRDefault="00780A5C" w:rsidP="00780A5C">
      <w:pPr>
        <w:spacing w:after="0" w:line="240" w:lineRule="auto"/>
        <w:jc w:val="center"/>
        <w:rPr>
          <w:rFonts w:ascii="Calibri" w:hAnsi="Calibri"/>
          <w:sz w:val="24"/>
          <w:szCs w:val="24"/>
        </w:rPr>
      </w:pPr>
      <w:r w:rsidRPr="0005489F">
        <w:rPr>
          <w:rFonts w:ascii="Calibri" w:hAnsi="Calibri"/>
          <w:sz w:val="24"/>
          <w:szCs w:val="24"/>
        </w:rPr>
        <w:t>BOARD OF COUNTY COMMISSIONERS</w:t>
      </w:r>
    </w:p>
    <w:p w14:paraId="68C907E3" w14:textId="77777777" w:rsidR="00780A5C" w:rsidRPr="0005489F" w:rsidRDefault="00780A5C" w:rsidP="00780A5C">
      <w:pPr>
        <w:spacing w:after="0" w:line="240" w:lineRule="auto"/>
        <w:jc w:val="center"/>
        <w:rPr>
          <w:rFonts w:ascii="Calibri" w:hAnsi="Calibri"/>
          <w:sz w:val="24"/>
          <w:szCs w:val="24"/>
        </w:rPr>
      </w:pPr>
    </w:p>
    <w:p w14:paraId="03408EFF" w14:textId="2DD038AF" w:rsidR="00780A5C" w:rsidRDefault="00780A5C" w:rsidP="00780A5C">
      <w:pPr>
        <w:spacing w:after="0" w:line="240" w:lineRule="auto"/>
        <w:rPr>
          <w:rFonts w:ascii="Calibri" w:hAnsi="Calibri"/>
          <w:sz w:val="24"/>
          <w:szCs w:val="24"/>
        </w:rPr>
      </w:pPr>
      <w:r>
        <w:rPr>
          <w:rFonts w:ascii="Calibri" w:hAnsi="Calibri"/>
          <w:sz w:val="24"/>
          <w:szCs w:val="24"/>
        </w:rPr>
        <w:t xml:space="preserve">                                                                 </w:t>
      </w:r>
      <w:r w:rsidR="0005723E">
        <w:rPr>
          <w:rFonts w:ascii="Calibri" w:hAnsi="Calibri"/>
          <w:sz w:val="24"/>
          <w:szCs w:val="24"/>
        </w:rPr>
        <w:t>January 14</w:t>
      </w:r>
      <w:r w:rsidR="0005723E" w:rsidRPr="0005723E">
        <w:rPr>
          <w:rFonts w:ascii="Calibri" w:hAnsi="Calibri"/>
          <w:sz w:val="24"/>
          <w:szCs w:val="24"/>
          <w:vertAlign w:val="superscript"/>
        </w:rPr>
        <w:t>th</w:t>
      </w:r>
      <w:r w:rsidR="0005723E">
        <w:rPr>
          <w:rFonts w:ascii="Calibri" w:hAnsi="Calibri"/>
          <w:sz w:val="24"/>
          <w:szCs w:val="24"/>
        </w:rPr>
        <w:t>, 2019</w:t>
      </w:r>
    </w:p>
    <w:p w14:paraId="5EBA85F5" w14:textId="77777777" w:rsidR="00780A5C" w:rsidRPr="0005489F" w:rsidRDefault="00780A5C" w:rsidP="00780A5C">
      <w:pPr>
        <w:spacing w:after="0" w:line="240" w:lineRule="auto"/>
        <w:rPr>
          <w:rFonts w:ascii="Calibri" w:hAnsi="Calibri"/>
          <w:sz w:val="24"/>
          <w:szCs w:val="24"/>
        </w:rPr>
      </w:pPr>
    </w:p>
    <w:p w14:paraId="34B1E01F" w14:textId="77777777" w:rsidR="00780A5C" w:rsidRPr="0005489F" w:rsidRDefault="00780A5C" w:rsidP="00780A5C">
      <w:pPr>
        <w:spacing w:after="0" w:line="240" w:lineRule="auto"/>
        <w:rPr>
          <w:rFonts w:ascii="Calibri" w:hAnsi="Calibri"/>
          <w:sz w:val="24"/>
          <w:szCs w:val="24"/>
        </w:rPr>
      </w:pPr>
      <w:r w:rsidRPr="0005489F">
        <w:rPr>
          <w:rFonts w:ascii="Calibri" w:hAnsi="Calibri"/>
          <w:sz w:val="24"/>
          <w:szCs w:val="24"/>
        </w:rPr>
        <w:t xml:space="preserve"> </w:t>
      </w:r>
    </w:p>
    <w:p w14:paraId="26EFE71F" w14:textId="03E5BD09" w:rsidR="00780A5C" w:rsidRDefault="0005723E" w:rsidP="00780A5C">
      <w:pPr>
        <w:spacing w:after="0" w:line="240" w:lineRule="auto"/>
        <w:rPr>
          <w:rFonts w:ascii="Calibri" w:hAnsi="Calibri"/>
          <w:sz w:val="24"/>
          <w:szCs w:val="24"/>
        </w:rPr>
      </w:pPr>
      <w:r>
        <w:rPr>
          <w:rFonts w:ascii="Calibri" w:hAnsi="Calibri"/>
          <w:sz w:val="24"/>
          <w:szCs w:val="24"/>
        </w:rPr>
        <w:t>On January 14, 2019</w:t>
      </w:r>
      <w:r w:rsidR="00780A5C">
        <w:rPr>
          <w:rFonts w:ascii="Calibri" w:hAnsi="Calibri"/>
          <w:sz w:val="24"/>
          <w:szCs w:val="24"/>
        </w:rPr>
        <w:t xml:space="preserve"> at 1:30 </w:t>
      </w:r>
      <w:r>
        <w:rPr>
          <w:rFonts w:ascii="Calibri" w:hAnsi="Calibri"/>
          <w:sz w:val="24"/>
          <w:szCs w:val="24"/>
        </w:rPr>
        <w:t>p</w:t>
      </w:r>
      <w:r w:rsidR="00780A5C" w:rsidRPr="0005489F">
        <w:rPr>
          <w:rFonts w:ascii="Calibri" w:hAnsi="Calibri"/>
          <w:sz w:val="24"/>
          <w:szCs w:val="24"/>
        </w:rPr>
        <w:t>m, Commissioners</w:t>
      </w:r>
      <w:r>
        <w:rPr>
          <w:rFonts w:ascii="Calibri" w:hAnsi="Calibri"/>
          <w:sz w:val="24"/>
          <w:szCs w:val="24"/>
        </w:rPr>
        <w:t xml:space="preserve"> Anth</w:t>
      </w:r>
      <w:r w:rsidR="00780A5C" w:rsidRPr="0005489F">
        <w:rPr>
          <w:rFonts w:ascii="Calibri" w:hAnsi="Calibri"/>
          <w:sz w:val="24"/>
          <w:szCs w:val="24"/>
        </w:rPr>
        <w:t>ony Hazelton</w:t>
      </w:r>
      <w:r w:rsidR="00780A5C">
        <w:rPr>
          <w:rFonts w:ascii="Calibri" w:hAnsi="Calibri"/>
          <w:sz w:val="24"/>
          <w:szCs w:val="24"/>
        </w:rPr>
        <w:t xml:space="preserve"> </w:t>
      </w:r>
      <w:r>
        <w:rPr>
          <w:rFonts w:ascii="Calibri" w:hAnsi="Calibri"/>
          <w:sz w:val="24"/>
          <w:szCs w:val="24"/>
        </w:rPr>
        <w:t>a</w:t>
      </w:r>
      <w:r w:rsidR="00780A5C" w:rsidRPr="0005489F">
        <w:rPr>
          <w:rFonts w:ascii="Calibri" w:hAnsi="Calibri"/>
          <w:sz w:val="24"/>
          <w:szCs w:val="24"/>
        </w:rPr>
        <w:t>nd Willia</w:t>
      </w:r>
      <w:r w:rsidR="002D09DA">
        <w:rPr>
          <w:rFonts w:ascii="Calibri" w:hAnsi="Calibri"/>
          <w:sz w:val="24"/>
          <w:szCs w:val="24"/>
        </w:rPr>
        <w:t>m Fillmore</w:t>
      </w:r>
      <w:r>
        <w:rPr>
          <w:rFonts w:ascii="Calibri" w:hAnsi="Calibri"/>
          <w:sz w:val="24"/>
          <w:szCs w:val="24"/>
        </w:rPr>
        <w:t xml:space="preserve">, County Clerk Connie Pretzer, Leader News reporter Jessie Wagoner, and patron Mark Gibbons assembled in the Courthouse District Court for the swearing in ceremony of Commissioner- elect Randy Talkington by Judge Lee Fowler. Vice- Chairman Anthony Hazelton then opened the meeting in the Commissioners Chambers with the </w:t>
      </w:r>
      <w:r w:rsidR="00780A5C">
        <w:rPr>
          <w:rFonts w:ascii="Calibri" w:hAnsi="Calibri"/>
          <w:sz w:val="24"/>
          <w:szCs w:val="24"/>
        </w:rPr>
        <w:t>Pledge of Allegiance.</w:t>
      </w:r>
      <w:r w:rsidR="00780A5C" w:rsidRPr="0005489F">
        <w:rPr>
          <w:rFonts w:ascii="Calibri" w:hAnsi="Calibri"/>
          <w:sz w:val="24"/>
          <w:szCs w:val="24"/>
        </w:rPr>
        <w:t xml:space="preserve">  </w:t>
      </w:r>
      <w:r w:rsidR="00780A5C">
        <w:rPr>
          <w:rFonts w:ascii="Calibri" w:hAnsi="Calibri"/>
          <w:sz w:val="24"/>
          <w:szCs w:val="24"/>
        </w:rPr>
        <w:t xml:space="preserve"> </w:t>
      </w:r>
    </w:p>
    <w:p w14:paraId="5C824C47" w14:textId="77777777" w:rsidR="00780A5C" w:rsidRDefault="00780A5C" w:rsidP="00780A5C">
      <w:pPr>
        <w:spacing w:after="0" w:line="240" w:lineRule="auto"/>
        <w:rPr>
          <w:rFonts w:ascii="Calibri" w:hAnsi="Calibri"/>
          <w:sz w:val="24"/>
          <w:szCs w:val="24"/>
        </w:rPr>
      </w:pPr>
    </w:p>
    <w:p w14:paraId="0DB52C98" w14:textId="36F56E63" w:rsidR="00780A5C" w:rsidRDefault="00780A5C" w:rsidP="00780A5C">
      <w:pPr>
        <w:spacing w:after="0" w:line="240" w:lineRule="auto"/>
        <w:rPr>
          <w:rFonts w:ascii="Calibri" w:hAnsi="Calibri"/>
          <w:sz w:val="24"/>
          <w:szCs w:val="24"/>
        </w:rPr>
      </w:pPr>
      <w:bookmarkStart w:id="0" w:name="_Hlk535576930"/>
      <w:r w:rsidRPr="0085447C">
        <w:rPr>
          <w:rFonts w:ascii="Calibri" w:hAnsi="Calibri"/>
          <w:b/>
          <w:i/>
          <w:sz w:val="24"/>
          <w:szCs w:val="24"/>
        </w:rPr>
        <w:t xml:space="preserve">Motion to </w:t>
      </w:r>
      <w:r w:rsidR="0005723E">
        <w:rPr>
          <w:rFonts w:ascii="Calibri" w:hAnsi="Calibri"/>
          <w:b/>
          <w:i/>
          <w:sz w:val="24"/>
          <w:szCs w:val="24"/>
        </w:rPr>
        <w:t>nominate Anthony Hazelton as Chairman by Talkington was 2</w:t>
      </w:r>
      <w:r w:rsidR="0005723E" w:rsidRPr="0005723E">
        <w:rPr>
          <w:rFonts w:ascii="Calibri" w:hAnsi="Calibri"/>
          <w:b/>
          <w:i/>
          <w:sz w:val="24"/>
          <w:szCs w:val="24"/>
          <w:vertAlign w:val="superscript"/>
        </w:rPr>
        <w:t>nd</w:t>
      </w:r>
      <w:r w:rsidR="0005723E">
        <w:rPr>
          <w:rFonts w:ascii="Calibri" w:hAnsi="Calibri"/>
          <w:b/>
          <w:i/>
          <w:sz w:val="24"/>
          <w:szCs w:val="24"/>
        </w:rPr>
        <w:t xml:space="preserve"> by Fillmore.</w:t>
      </w:r>
      <w:r>
        <w:rPr>
          <w:rFonts w:ascii="Calibri" w:hAnsi="Calibri"/>
          <w:b/>
          <w:i/>
          <w:sz w:val="24"/>
          <w:szCs w:val="24"/>
        </w:rPr>
        <w:t xml:space="preserve"> </w:t>
      </w:r>
      <w:r>
        <w:rPr>
          <w:rFonts w:ascii="Calibri" w:hAnsi="Calibri"/>
          <w:sz w:val="24"/>
          <w:szCs w:val="24"/>
        </w:rPr>
        <w:t xml:space="preserve"> Motion carried </w:t>
      </w:r>
      <w:r w:rsidR="0005723E">
        <w:rPr>
          <w:rFonts w:ascii="Calibri" w:hAnsi="Calibri"/>
          <w:sz w:val="24"/>
          <w:szCs w:val="24"/>
        </w:rPr>
        <w:t>3</w:t>
      </w:r>
      <w:r>
        <w:rPr>
          <w:rFonts w:ascii="Calibri" w:hAnsi="Calibri"/>
          <w:sz w:val="24"/>
          <w:szCs w:val="24"/>
        </w:rPr>
        <w:t>-0.</w:t>
      </w:r>
    </w:p>
    <w:bookmarkEnd w:id="0"/>
    <w:p w14:paraId="7E14864F" w14:textId="77777777" w:rsidR="0005723E" w:rsidRDefault="0005723E" w:rsidP="0005723E">
      <w:pPr>
        <w:spacing w:after="0" w:line="240" w:lineRule="auto"/>
        <w:rPr>
          <w:rFonts w:ascii="Calibri" w:hAnsi="Calibri"/>
          <w:b/>
          <w:i/>
          <w:sz w:val="24"/>
          <w:szCs w:val="24"/>
        </w:rPr>
      </w:pPr>
    </w:p>
    <w:p w14:paraId="3A57779B" w14:textId="34B7863B" w:rsidR="0005723E" w:rsidRDefault="0005723E" w:rsidP="0005723E">
      <w:pPr>
        <w:spacing w:after="0" w:line="240" w:lineRule="auto"/>
        <w:rPr>
          <w:rFonts w:ascii="Calibri" w:hAnsi="Calibri"/>
          <w:sz w:val="24"/>
          <w:szCs w:val="24"/>
        </w:rPr>
      </w:pPr>
      <w:r w:rsidRPr="0085447C">
        <w:rPr>
          <w:rFonts w:ascii="Calibri" w:hAnsi="Calibri"/>
          <w:b/>
          <w:i/>
          <w:sz w:val="24"/>
          <w:szCs w:val="24"/>
        </w:rPr>
        <w:t xml:space="preserve">Motion to </w:t>
      </w:r>
      <w:r>
        <w:rPr>
          <w:rFonts w:ascii="Calibri" w:hAnsi="Calibri"/>
          <w:b/>
          <w:i/>
          <w:sz w:val="24"/>
          <w:szCs w:val="24"/>
        </w:rPr>
        <w:t xml:space="preserve">nominate </w:t>
      </w:r>
      <w:r>
        <w:rPr>
          <w:rFonts w:ascii="Calibri" w:hAnsi="Calibri"/>
          <w:b/>
          <w:i/>
          <w:sz w:val="24"/>
          <w:szCs w:val="24"/>
        </w:rPr>
        <w:t>William Fillmore as Vice-</w:t>
      </w:r>
      <w:r>
        <w:rPr>
          <w:rFonts w:ascii="Calibri" w:hAnsi="Calibri"/>
          <w:b/>
          <w:i/>
          <w:sz w:val="24"/>
          <w:szCs w:val="24"/>
        </w:rPr>
        <w:t>Chairman by Talkington was 2</w:t>
      </w:r>
      <w:r w:rsidRPr="0005723E">
        <w:rPr>
          <w:rFonts w:ascii="Calibri" w:hAnsi="Calibri"/>
          <w:b/>
          <w:i/>
          <w:sz w:val="24"/>
          <w:szCs w:val="24"/>
          <w:vertAlign w:val="superscript"/>
        </w:rPr>
        <w:t>nd</w:t>
      </w:r>
      <w:r>
        <w:rPr>
          <w:rFonts w:ascii="Calibri" w:hAnsi="Calibri"/>
          <w:b/>
          <w:i/>
          <w:sz w:val="24"/>
          <w:szCs w:val="24"/>
        </w:rPr>
        <w:t xml:space="preserve"> by </w:t>
      </w:r>
      <w:r>
        <w:rPr>
          <w:rFonts w:ascii="Calibri" w:hAnsi="Calibri"/>
          <w:b/>
          <w:i/>
          <w:sz w:val="24"/>
          <w:szCs w:val="24"/>
        </w:rPr>
        <w:t>Hazelton</w:t>
      </w:r>
      <w:r>
        <w:rPr>
          <w:rFonts w:ascii="Calibri" w:hAnsi="Calibri"/>
          <w:b/>
          <w:i/>
          <w:sz w:val="24"/>
          <w:szCs w:val="24"/>
        </w:rPr>
        <w:t xml:space="preserve">. </w:t>
      </w:r>
      <w:r>
        <w:rPr>
          <w:rFonts w:ascii="Calibri" w:hAnsi="Calibri"/>
          <w:sz w:val="24"/>
          <w:szCs w:val="24"/>
        </w:rPr>
        <w:t xml:space="preserve"> Motion carried 3-0.</w:t>
      </w:r>
    </w:p>
    <w:p w14:paraId="7A7C6CCD" w14:textId="77777777" w:rsidR="00780A5C" w:rsidRDefault="00780A5C" w:rsidP="00780A5C">
      <w:pPr>
        <w:spacing w:after="0" w:line="240" w:lineRule="auto"/>
        <w:rPr>
          <w:rFonts w:ascii="Calibri" w:hAnsi="Calibri"/>
          <w:sz w:val="24"/>
          <w:szCs w:val="24"/>
        </w:rPr>
      </w:pPr>
    </w:p>
    <w:p w14:paraId="031196F7" w14:textId="33ABA565" w:rsidR="0005723E" w:rsidRDefault="0005723E" w:rsidP="00780A5C">
      <w:pPr>
        <w:spacing w:after="0" w:line="240" w:lineRule="auto"/>
        <w:rPr>
          <w:rFonts w:ascii="Calibri" w:hAnsi="Calibri"/>
          <w:sz w:val="24"/>
          <w:szCs w:val="24"/>
        </w:rPr>
      </w:pPr>
      <w:r>
        <w:rPr>
          <w:rFonts w:ascii="Calibri" w:hAnsi="Calibri"/>
          <w:b/>
          <w:i/>
          <w:sz w:val="24"/>
          <w:szCs w:val="24"/>
        </w:rPr>
        <w:t>Motion to approve Minutes of December 31, 2018 by Hazelton was 2</w:t>
      </w:r>
      <w:r w:rsidRPr="0005723E">
        <w:rPr>
          <w:rFonts w:ascii="Calibri" w:hAnsi="Calibri"/>
          <w:b/>
          <w:i/>
          <w:sz w:val="24"/>
          <w:szCs w:val="24"/>
          <w:vertAlign w:val="superscript"/>
        </w:rPr>
        <w:t>nd</w:t>
      </w:r>
      <w:r>
        <w:rPr>
          <w:rFonts w:ascii="Calibri" w:hAnsi="Calibri"/>
          <w:b/>
          <w:i/>
          <w:sz w:val="24"/>
          <w:szCs w:val="24"/>
        </w:rPr>
        <w:t xml:space="preserve"> by Fillmore. </w:t>
      </w:r>
      <w:r>
        <w:rPr>
          <w:rFonts w:ascii="Calibri" w:hAnsi="Calibri"/>
          <w:sz w:val="24"/>
          <w:szCs w:val="24"/>
        </w:rPr>
        <w:t>Motion carried 2-0</w:t>
      </w:r>
    </w:p>
    <w:p w14:paraId="5AF4D3E7" w14:textId="77777777" w:rsidR="0005723E" w:rsidRPr="0005723E" w:rsidRDefault="0005723E" w:rsidP="00780A5C">
      <w:pPr>
        <w:spacing w:after="0" w:line="240" w:lineRule="auto"/>
        <w:rPr>
          <w:rFonts w:ascii="Calibri" w:hAnsi="Calibri"/>
          <w:sz w:val="24"/>
          <w:szCs w:val="24"/>
        </w:rPr>
      </w:pPr>
    </w:p>
    <w:p w14:paraId="1266ED69" w14:textId="714451A2" w:rsidR="00780A5C" w:rsidRDefault="00780A5C" w:rsidP="00780A5C">
      <w:pPr>
        <w:spacing w:after="0" w:line="240" w:lineRule="auto"/>
        <w:rPr>
          <w:rFonts w:ascii="Calibri" w:hAnsi="Calibri"/>
          <w:sz w:val="24"/>
          <w:szCs w:val="24"/>
        </w:rPr>
      </w:pPr>
      <w:r>
        <w:rPr>
          <w:rFonts w:ascii="Calibri" w:hAnsi="Calibri"/>
          <w:b/>
          <w:i/>
          <w:sz w:val="24"/>
          <w:szCs w:val="24"/>
        </w:rPr>
        <w:t>Motion to ap</w:t>
      </w:r>
      <w:r w:rsidR="002D09DA">
        <w:rPr>
          <w:rFonts w:ascii="Calibri" w:hAnsi="Calibri"/>
          <w:b/>
          <w:i/>
          <w:sz w:val="24"/>
          <w:szCs w:val="24"/>
        </w:rPr>
        <w:t>prove Warrants by Hazelton</w:t>
      </w:r>
      <w:r w:rsidR="0005723E">
        <w:rPr>
          <w:rFonts w:ascii="Calibri" w:hAnsi="Calibri"/>
          <w:b/>
          <w:i/>
          <w:sz w:val="24"/>
          <w:szCs w:val="24"/>
        </w:rPr>
        <w:t xml:space="preserve"> was 2</w:t>
      </w:r>
      <w:r w:rsidR="0005723E" w:rsidRPr="0005723E">
        <w:rPr>
          <w:rFonts w:ascii="Calibri" w:hAnsi="Calibri"/>
          <w:b/>
          <w:i/>
          <w:sz w:val="24"/>
          <w:szCs w:val="24"/>
          <w:vertAlign w:val="superscript"/>
        </w:rPr>
        <w:t>nd</w:t>
      </w:r>
      <w:r w:rsidR="0005723E">
        <w:rPr>
          <w:rFonts w:ascii="Calibri" w:hAnsi="Calibri"/>
          <w:b/>
          <w:i/>
          <w:sz w:val="24"/>
          <w:szCs w:val="24"/>
        </w:rPr>
        <w:t xml:space="preserve"> by Talkington</w:t>
      </w:r>
      <w:r>
        <w:rPr>
          <w:rFonts w:ascii="Calibri" w:hAnsi="Calibri"/>
          <w:b/>
          <w:i/>
          <w:sz w:val="24"/>
          <w:szCs w:val="24"/>
        </w:rPr>
        <w:t xml:space="preserve">. </w:t>
      </w:r>
      <w:r w:rsidR="002D09DA">
        <w:rPr>
          <w:rFonts w:ascii="Calibri" w:hAnsi="Calibri"/>
          <w:sz w:val="24"/>
          <w:szCs w:val="24"/>
        </w:rPr>
        <w:t>Motion carried 3</w:t>
      </w:r>
      <w:r>
        <w:rPr>
          <w:rFonts w:ascii="Calibri" w:hAnsi="Calibri"/>
          <w:sz w:val="24"/>
          <w:szCs w:val="24"/>
        </w:rPr>
        <w:t>-0.</w:t>
      </w:r>
    </w:p>
    <w:p w14:paraId="11AE8F38" w14:textId="77777777" w:rsidR="00780A5C" w:rsidRDefault="00780A5C" w:rsidP="00780A5C">
      <w:pPr>
        <w:spacing w:after="0" w:line="240" w:lineRule="auto"/>
        <w:rPr>
          <w:rFonts w:ascii="Calibri" w:hAnsi="Calibri"/>
          <w:sz w:val="24"/>
          <w:szCs w:val="24"/>
        </w:rPr>
      </w:pPr>
    </w:p>
    <w:p w14:paraId="70B9020D" w14:textId="0844F5D1" w:rsidR="00780A5C" w:rsidRDefault="00780A5C" w:rsidP="00780A5C">
      <w:pPr>
        <w:spacing w:after="0" w:line="240" w:lineRule="auto"/>
        <w:rPr>
          <w:rFonts w:ascii="Calibri" w:hAnsi="Calibri"/>
          <w:sz w:val="24"/>
          <w:szCs w:val="24"/>
        </w:rPr>
      </w:pPr>
      <w:r>
        <w:rPr>
          <w:rFonts w:ascii="Calibri" w:hAnsi="Calibri"/>
          <w:b/>
          <w:i/>
          <w:sz w:val="24"/>
          <w:szCs w:val="24"/>
        </w:rPr>
        <w:t>Motio</w:t>
      </w:r>
      <w:r w:rsidR="002D09DA">
        <w:rPr>
          <w:rFonts w:ascii="Calibri" w:hAnsi="Calibri"/>
          <w:b/>
          <w:i/>
          <w:sz w:val="24"/>
          <w:szCs w:val="24"/>
        </w:rPr>
        <w:t xml:space="preserve">n to approve </w:t>
      </w:r>
      <w:r w:rsidR="0005723E">
        <w:rPr>
          <w:rFonts w:ascii="Calibri" w:hAnsi="Calibri"/>
          <w:b/>
          <w:i/>
          <w:sz w:val="24"/>
          <w:szCs w:val="24"/>
        </w:rPr>
        <w:t>Resolution 2019-01 (honoring the service of Chris Burton) by Hazelton was 2</w:t>
      </w:r>
      <w:r w:rsidR="0005723E" w:rsidRPr="0005723E">
        <w:rPr>
          <w:rFonts w:ascii="Calibri" w:hAnsi="Calibri"/>
          <w:b/>
          <w:i/>
          <w:sz w:val="24"/>
          <w:szCs w:val="24"/>
          <w:vertAlign w:val="superscript"/>
        </w:rPr>
        <w:t>nd</w:t>
      </w:r>
      <w:r w:rsidR="0005723E">
        <w:rPr>
          <w:rFonts w:ascii="Calibri" w:hAnsi="Calibri"/>
          <w:b/>
          <w:i/>
          <w:sz w:val="24"/>
          <w:szCs w:val="24"/>
        </w:rPr>
        <w:t xml:space="preserve"> by Fillmore.</w:t>
      </w:r>
      <w:r>
        <w:rPr>
          <w:rFonts w:ascii="Calibri" w:hAnsi="Calibri"/>
          <w:b/>
          <w:i/>
          <w:sz w:val="24"/>
          <w:szCs w:val="24"/>
        </w:rPr>
        <w:t xml:space="preserve">  </w:t>
      </w:r>
      <w:r w:rsidR="002D09DA">
        <w:rPr>
          <w:rFonts w:ascii="Calibri" w:hAnsi="Calibri"/>
          <w:sz w:val="24"/>
          <w:szCs w:val="24"/>
        </w:rPr>
        <w:t>Motion carried 3</w:t>
      </w:r>
      <w:r>
        <w:rPr>
          <w:rFonts w:ascii="Calibri" w:hAnsi="Calibri"/>
          <w:sz w:val="24"/>
          <w:szCs w:val="24"/>
        </w:rPr>
        <w:t>-0.</w:t>
      </w:r>
    </w:p>
    <w:p w14:paraId="58971AC8" w14:textId="37EB4BEA" w:rsidR="00F568FB" w:rsidRDefault="00F568FB" w:rsidP="00780A5C">
      <w:pPr>
        <w:spacing w:after="0" w:line="240" w:lineRule="auto"/>
        <w:rPr>
          <w:rFonts w:ascii="Calibri" w:hAnsi="Calibri"/>
          <w:sz w:val="24"/>
          <w:szCs w:val="24"/>
        </w:rPr>
      </w:pPr>
    </w:p>
    <w:p w14:paraId="58CC2101" w14:textId="49C3304E" w:rsidR="00F568FB" w:rsidRDefault="00F568FB" w:rsidP="00780A5C">
      <w:pPr>
        <w:spacing w:after="0" w:line="240" w:lineRule="auto"/>
        <w:rPr>
          <w:rFonts w:ascii="Calibri" w:hAnsi="Calibri"/>
          <w:sz w:val="24"/>
          <w:szCs w:val="24"/>
        </w:rPr>
      </w:pPr>
      <w:r w:rsidRPr="00F568FB">
        <w:rPr>
          <w:rFonts w:ascii="Calibri" w:hAnsi="Calibri"/>
          <w:b/>
          <w:sz w:val="24"/>
          <w:szCs w:val="24"/>
        </w:rPr>
        <w:t>Motion to approve Resolution 2019-02 (GAAP waiver) by Hazelton was 2</w:t>
      </w:r>
      <w:r w:rsidRPr="00F568FB">
        <w:rPr>
          <w:rFonts w:ascii="Calibri" w:hAnsi="Calibri"/>
          <w:b/>
          <w:sz w:val="24"/>
          <w:szCs w:val="24"/>
          <w:vertAlign w:val="superscript"/>
        </w:rPr>
        <w:t>nd</w:t>
      </w:r>
      <w:r w:rsidRPr="00F568FB">
        <w:rPr>
          <w:rFonts w:ascii="Calibri" w:hAnsi="Calibri"/>
          <w:b/>
          <w:sz w:val="24"/>
          <w:szCs w:val="24"/>
        </w:rPr>
        <w:t xml:space="preserve"> by Talkington.</w:t>
      </w:r>
      <w:r>
        <w:rPr>
          <w:rFonts w:ascii="Calibri" w:hAnsi="Calibri"/>
          <w:sz w:val="24"/>
          <w:szCs w:val="24"/>
        </w:rPr>
        <w:t xml:space="preserve"> Motion carried 3-0</w:t>
      </w:r>
    </w:p>
    <w:p w14:paraId="04909B19" w14:textId="02D4709F" w:rsidR="00780A5C" w:rsidRDefault="00780A5C" w:rsidP="00780A5C">
      <w:pPr>
        <w:spacing w:after="0" w:line="240" w:lineRule="auto"/>
        <w:rPr>
          <w:rFonts w:ascii="Calibri" w:hAnsi="Calibri"/>
          <w:sz w:val="24"/>
          <w:szCs w:val="24"/>
        </w:rPr>
      </w:pPr>
    </w:p>
    <w:p w14:paraId="2AF14746" w14:textId="7B4F5F3E" w:rsidR="0005723E" w:rsidRDefault="0005723E" w:rsidP="00780A5C">
      <w:pPr>
        <w:spacing w:after="0" w:line="240" w:lineRule="auto"/>
        <w:rPr>
          <w:rFonts w:ascii="Calibri" w:hAnsi="Calibri"/>
          <w:b/>
          <w:sz w:val="24"/>
          <w:szCs w:val="24"/>
        </w:rPr>
      </w:pPr>
      <w:r w:rsidRPr="0005723E">
        <w:rPr>
          <w:rFonts w:ascii="Calibri" w:hAnsi="Calibri"/>
          <w:b/>
          <w:sz w:val="24"/>
          <w:szCs w:val="24"/>
        </w:rPr>
        <w:t>Hazelton moved 2</w:t>
      </w:r>
      <w:r w:rsidRPr="0005723E">
        <w:rPr>
          <w:rFonts w:ascii="Calibri" w:hAnsi="Calibri"/>
          <w:b/>
          <w:sz w:val="24"/>
          <w:szCs w:val="24"/>
          <w:vertAlign w:val="superscript"/>
        </w:rPr>
        <w:t>nd</w:t>
      </w:r>
      <w:r w:rsidRPr="0005723E">
        <w:rPr>
          <w:rFonts w:ascii="Calibri" w:hAnsi="Calibri"/>
          <w:b/>
          <w:sz w:val="24"/>
          <w:szCs w:val="24"/>
        </w:rPr>
        <w:t xml:space="preserve"> by Fillmore to set the following dates for the BOC meetings. </w:t>
      </w:r>
      <w:r w:rsidRPr="0005723E">
        <w:rPr>
          <w:rFonts w:ascii="Calibri" w:hAnsi="Calibri"/>
          <w:b/>
          <w:sz w:val="24"/>
          <w:szCs w:val="24"/>
          <w:u w:val="single"/>
        </w:rPr>
        <w:t>ALL MEETINGS will take place at 10:00 am</w:t>
      </w:r>
      <w:r w:rsidRPr="0005723E">
        <w:rPr>
          <w:rFonts w:ascii="Calibri" w:hAnsi="Calibri"/>
          <w:b/>
          <w:sz w:val="24"/>
          <w:szCs w:val="24"/>
        </w:rPr>
        <w:t>. Motion carried 3-0.</w:t>
      </w:r>
    </w:p>
    <w:p w14:paraId="2F05B706" w14:textId="0B3F3994" w:rsidR="0005723E" w:rsidRDefault="0005723E" w:rsidP="00780A5C">
      <w:pPr>
        <w:spacing w:after="0" w:line="240" w:lineRule="auto"/>
        <w:rPr>
          <w:rFonts w:ascii="Calibri" w:hAnsi="Calibri"/>
          <w:sz w:val="24"/>
          <w:szCs w:val="24"/>
        </w:rPr>
      </w:pP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sz w:val="24"/>
          <w:szCs w:val="24"/>
        </w:rPr>
        <w:t>January- 14,22,31</w:t>
      </w:r>
    </w:p>
    <w:p w14:paraId="139089E2" w14:textId="3165B48C" w:rsidR="0005723E" w:rsidRDefault="0005723E" w:rsidP="00780A5C">
      <w:pPr>
        <w:spacing w:after="0" w:line="240" w:lineRule="auto"/>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February- 11, 28</w:t>
      </w:r>
    </w:p>
    <w:p w14:paraId="25CC2B37" w14:textId="2DA606A6" w:rsidR="0005723E" w:rsidRDefault="0005723E" w:rsidP="00780A5C">
      <w:pPr>
        <w:spacing w:after="0" w:line="240" w:lineRule="auto"/>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March- 11, 29</w:t>
      </w:r>
    </w:p>
    <w:p w14:paraId="5559CAB2" w14:textId="2C81A380" w:rsidR="0005723E" w:rsidRDefault="0005723E" w:rsidP="00780A5C">
      <w:pPr>
        <w:spacing w:after="0" w:line="240" w:lineRule="auto"/>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April- 8, 30</w:t>
      </w:r>
    </w:p>
    <w:p w14:paraId="046A2A37" w14:textId="03ED9C73" w:rsidR="0005723E" w:rsidRDefault="0005723E" w:rsidP="00780A5C">
      <w:pPr>
        <w:spacing w:after="0" w:line="240" w:lineRule="auto"/>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May- 6, 31</w:t>
      </w:r>
    </w:p>
    <w:p w14:paraId="4D9796D5" w14:textId="5B44DE24" w:rsidR="0005723E" w:rsidRDefault="0005723E" w:rsidP="00780A5C">
      <w:pPr>
        <w:spacing w:after="0" w:line="240" w:lineRule="auto"/>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June- 10, 17, 28</w:t>
      </w:r>
    </w:p>
    <w:p w14:paraId="7C0AF77F" w14:textId="2B412AAD" w:rsidR="0005723E" w:rsidRDefault="0005723E" w:rsidP="00780A5C">
      <w:pPr>
        <w:spacing w:after="0" w:line="240" w:lineRule="auto"/>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July- 8, 31</w:t>
      </w:r>
    </w:p>
    <w:p w14:paraId="7E0EF161" w14:textId="0B91561E" w:rsidR="0005723E" w:rsidRDefault="0005723E" w:rsidP="00780A5C">
      <w:pPr>
        <w:spacing w:after="0" w:line="240" w:lineRule="auto"/>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August- 12, 30</w:t>
      </w:r>
    </w:p>
    <w:p w14:paraId="61A16848" w14:textId="4EF40703" w:rsidR="0005723E" w:rsidRDefault="0005723E" w:rsidP="00780A5C">
      <w:pPr>
        <w:spacing w:after="0" w:line="240" w:lineRule="auto"/>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September- 9, 30</w:t>
      </w:r>
    </w:p>
    <w:p w14:paraId="02BDD2D6" w14:textId="1D600D1D" w:rsidR="0005723E" w:rsidRDefault="0005723E" w:rsidP="00780A5C">
      <w:pPr>
        <w:spacing w:after="0" w:line="240" w:lineRule="auto"/>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October- 7, 31</w:t>
      </w:r>
    </w:p>
    <w:p w14:paraId="08E3CA42" w14:textId="4391E402" w:rsidR="0005723E" w:rsidRDefault="0005723E" w:rsidP="00780A5C">
      <w:pPr>
        <w:spacing w:after="0" w:line="240" w:lineRule="auto"/>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November- 12, 27</w:t>
      </w:r>
    </w:p>
    <w:p w14:paraId="79F35D08" w14:textId="6020EFE8" w:rsidR="00F568FB" w:rsidRDefault="0005723E" w:rsidP="00780A5C">
      <w:pPr>
        <w:spacing w:after="0" w:line="240" w:lineRule="auto"/>
        <w:rPr>
          <w:rFonts w:ascii="Calibri" w:hAnsi="Calibri"/>
          <w:b/>
          <w:sz w:val="24"/>
          <w:szCs w:val="24"/>
        </w:rPr>
      </w:pPr>
      <w:r>
        <w:rPr>
          <w:rFonts w:ascii="Calibri" w:hAnsi="Calibri"/>
          <w:sz w:val="24"/>
          <w:szCs w:val="24"/>
        </w:rPr>
        <w:tab/>
      </w:r>
      <w:r>
        <w:rPr>
          <w:rFonts w:ascii="Calibri" w:hAnsi="Calibri"/>
          <w:sz w:val="24"/>
          <w:szCs w:val="24"/>
        </w:rPr>
        <w:tab/>
      </w:r>
      <w:r>
        <w:rPr>
          <w:rFonts w:ascii="Calibri" w:hAnsi="Calibri"/>
          <w:sz w:val="24"/>
          <w:szCs w:val="24"/>
        </w:rPr>
        <w:tab/>
        <w:t>December- 9, 31</w:t>
      </w:r>
    </w:p>
    <w:p w14:paraId="68D1C784" w14:textId="77777777" w:rsidR="008567F4" w:rsidRDefault="008567F4" w:rsidP="00780A5C">
      <w:pPr>
        <w:spacing w:after="0" w:line="240" w:lineRule="auto"/>
        <w:rPr>
          <w:rFonts w:ascii="Calibri" w:hAnsi="Calibri"/>
          <w:b/>
          <w:sz w:val="24"/>
          <w:szCs w:val="24"/>
        </w:rPr>
      </w:pPr>
    </w:p>
    <w:p w14:paraId="09F50BA3" w14:textId="18CC186D" w:rsidR="008567F4" w:rsidRDefault="0005723E" w:rsidP="00780A5C">
      <w:pPr>
        <w:spacing w:after="0" w:line="240" w:lineRule="auto"/>
        <w:rPr>
          <w:rFonts w:ascii="Calibri" w:hAnsi="Calibri"/>
          <w:b/>
          <w:sz w:val="24"/>
          <w:szCs w:val="24"/>
        </w:rPr>
      </w:pPr>
      <w:r w:rsidRPr="00E20536">
        <w:rPr>
          <w:rFonts w:ascii="Calibri" w:hAnsi="Calibri"/>
          <w:b/>
          <w:sz w:val="24"/>
          <w:szCs w:val="24"/>
        </w:rPr>
        <w:lastRenderedPageBreak/>
        <w:t>Fillmore moved 2</w:t>
      </w:r>
      <w:r w:rsidRPr="00E20536">
        <w:rPr>
          <w:rFonts w:ascii="Calibri" w:hAnsi="Calibri"/>
          <w:b/>
          <w:sz w:val="24"/>
          <w:szCs w:val="24"/>
          <w:vertAlign w:val="superscript"/>
        </w:rPr>
        <w:t>nd</w:t>
      </w:r>
      <w:r w:rsidRPr="00E20536">
        <w:rPr>
          <w:rFonts w:ascii="Calibri" w:hAnsi="Calibri"/>
          <w:b/>
          <w:sz w:val="24"/>
          <w:szCs w:val="24"/>
        </w:rPr>
        <w:t xml:space="preserve"> by Talkington to set the following dates as county observed holidays.</w:t>
      </w:r>
      <w:r w:rsidR="00E20536">
        <w:rPr>
          <w:rFonts w:ascii="Calibri" w:hAnsi="Calibri"/>
          <w:b/>
          <w:sz w:val="24"/>
          <w:szCs w:val="24"/>
        </w:rPr>
        <w:t xml:space="preserve"> Motion carried 3-0</w:t>
      </w:r>
    </w:p>
    <w:p w14:paraId="3DA6E9AE" w14:textId="5196317B" w:rsidR="00E20536" w:rsidRDefault="00E20536" w:rsidP="00780A5C">
      <w:pPr>
        <w:spacing w:after="0" w:line="240" w:lineRule="auto"/>
        <w:rPr>
          <w:rFonts w:ascii="Calibri" w:hAnsi="Calibri"/>
          <w:sz w:val="24"/>
          <w:szCs w:val="24"/>
        </w:rPr>
      </w:pPr>
      <w:r>
        <w:rPr>
          <w:rFonts w:ascii="Calibri" w:hAnsi="Calibri"/>
          <w:b/>
          <w:sz w:val="24"/>
          <w:szCs w:val="24"/>
        </w:rPr>
        <w:tab/>
      </w:r>
      <w:r>
        <w:rPr>
          <w:rFonts w:ascii="Calibri" w:hAnsi="Calibri"/>
          <w:sz w:val="24"/>
          <w:szCs w:val="24"/>
        </w:rPr>
        <w:t>January 18</w:t>
      </w:r>
      <w:r>
        <w:rPr>
          <w:rFonts w:ascii="Calibri" w:hAnsi="Calibri"/>
          <w:sz w:val="24"/>
          <w:szCs w:val="24"/>
        </w:rPr>
        <w:tab/>
      </w:r>
      <w:r>
        <w:rPr>
          <w:rFonts w:ascii="Calibri" w:hAnsi="Calibri"/>
          <w:sz w:val="24"/>
          <w:szCs w:val="24"/>
        </w:rPr>
        <w:tab/>
        <w:t>New Year’s Day</w:t>
      </w:r>
    </w:p>
    <w:p w14:paraId="78916386" w14:textId="77777777" w:rsidR="00E20536" w:rsidRDefault="00E20536" w:rsidP="00780A5C">
      <w:pPr>
        <w:spacing w:after="0" w:line="240" w:lineRule="auto"/>
        <w:rPr>
          <w:rFonts w:ascii="Calibri" w:hAnsi="Calibri"/>
          <w:sz w:val="24"/>
          <w:szCs w:val="24"/>
        </w:rPr>
      </w:pPr>
      <w:r>
        <w:rPr>
          <w:rFonts w:ascii="Calibri" w:hAnsi="Calibri"/>
          <w:sz w:val="24"/>
          <w:szCs w:val="24"/>
        </w:rPr>
        <w:tab/>
        <w:t>January 21</w:t>
      </w:r>
      <w:r>
        <w:rPr>
          <w:rFonts w:ascii="Calibri" w:hAnsi="Calibri"/>
          <w:sz w:val="24"/>
          <w:szCs w:val="24"/>
        </w:rPr>
        <w:tab/>
      </w:r>
      <w:r>
        <w:rPr>
          <w:rFonts w:ascii="Calibri" w:hAnsi="Calibri"/>
          <w:sz w:val="24"/>
          <w:szCs w:val="24"/>
        </w:rPr>
        <w:tab/>
        <w:t>Martin Luther King Day</w:t>
      </w:r>
    </w:p>
    <w:p w14:paraId="7F376618" w14:textId="77777777" w:rsidR="00E20536" w:rsidRDefault="00E20536" w:rsidP="00780A5C">
      <w:pPr>
        <w:spacing w:after="0" w:line="240" w:lineRule="auto"/>
        <w:rPr>
          <w:rFonts w:ascii="Calibri" w:hAnsi="Calibri"/>
          <w:sz w:val="24"/>
          <w:szCs w:val="24"/>
        </w:rPr>
      </w:pPr>
      <w:r>
        <w:rPr>
          <w:rFonts w:ascii="Calibri" w:hAnsi="Calibri"/>
          <w:sz w:val="24"/>
          <w:szCs w:val="24"/>
        </w:rPr>
        <w:tab/>
        <w:t>February 18</w:t>
      </w:r>
      <w:r>
        <w:rPr>
          <w:rFonts w:ascii="Calibri" w:hAnsi="Calibri"/>
          <w:sz w:val="24"/>
          <w:szCs w:val="24"/>
        </w:rPr>
        <w:tab/>
      </w:r>
      <w:r>
        <w:rPr>
          <w:rFonts w:ascii="Calibri" w:hAnsi="Calibri"/>
          <w:sz w:val="24"/>
          <w:szCs w:val="24"/>
        </w:rPr>
        <w:tab/>
        <w:t>President’s Day</w:t>
      </w:r>
    </w:p>
    <w:p w14:paraId="3CF4EF80" w14:textId="77777777" w:rsidR="00E20536" w:rsidRDefault="00E20536" w:rsidP="00780A5C">
      <w:pPr>
        <w:spacing w:after="0" w:line="240" w:lineRule="auto"/>
        <w:rPr>
          <w:rFonts w:ascii="Calibri" w:hAnsi="Calibri"/>
          <w:sz w:val="24"/>
          <w:szCs w:val="24"/>
        </w:rPr>
      </w:pPr>
      <w:r>
        <w:rPr>
          <w:rFonts w:ascii="Calibri" w:hAnsi="Calibri"/>
          <w:sz w:val="24"/>
          <w:szCs w:val="24"/>
        </w:rPr>
        <w:tab/>
        <w:t>May 27</w:t>
      </w:r>
      <w:r>
        <w:rPr>
          <w:rFonts w:ascii="Calibri" w:hAnsi="Calibri"/>
          <w:sz w:val="24"/>
          <w:szCs w:val="24"/>
        </w:rPr>
        <w:tab/>
      </w:r>
      <w:r>
        <w:rPr>
          <w:rFonts w:ascii="Calibri" w:hAnsi="Calibri"/>
          <w:sz w:val="24"/>
          <w:szCs w:val="24"/>
        </w:rPr>
        <w:tab/>
        <w:t>Memorial Day</w:t>
      </w:r>
    </w:p>
    <w:p w14:paraId="7D56B6DE" w14:textId="77777777" w:rsidR="00E20536" w:rsidRDefault="00E20536" w:rsidP="00780A5C">
      <w:pPr>
        <w:spacing w:after="0" w:line="240" w:lineRule="auto"/>
        <w:rPr>
          <w:rFonts w:ascii="Calibri" w:hAnsi="Calibri"/>
          <w:sz w:val="24"/>
          <w:szCs w:val="24"/>
        </w:rPr>
      </w:pPr>
      <w:r>
        <w:rPr>
          <w:rFonts w:ascii="Calibri" w:hAnsi="Calibri"/>
          <w:sz w:val="24"/>
          <w:szCs w:val="24"/>
        </w:rPr>
        <w:tab/>
        <w:t>July 4</w:t>
      </w:r>
      <w:r>
        <w:rPr>
          <w:rFonts w:ascii="Calibri" w:hAnsi="Calibri"/>
          <w:sz w:val="24"/>
          <w:szCs w:val="24"/>
        </w:rPr>
        <w:tab/>
      </w:r>
      <w:r>
        <w:rPr>
          <w:rFonts w:ascii="Calibri" w:hAnsi="Calibri"/>
          <w:sz w:val="24"/>
          <w:szCs w:val="24"/>
        </w:rPr>
        <w:tab/>
      </w:r>
      <w:r>
        <w:rPr>
          <w:rFonts w:ascii="Calibri" w:hAnsi="Calibri"/>
          <w:sz w:val="24"/>
          <w:szCs w:val="24"/>
        </w:rPr>
        <w:tab/>
        <w:t>Independence Day</w:t>
      </w:r>
    </w:p>
    <w:p w14:paraId="7AFA4051" w14:textId="77777777" w:rsidR="00E20536" w:rsidRDefault="00E20536" w:rsidP="00780A5C">
      <w:pPr>
        <w:spacing w:after="0" w:line="240" w:lineRule="auto"/>
        <w:rPr>
          <w:rFonts w:ascii="Calibri" w:hAnsi="Calibri"/>
          <w:sz w:val="24"/>
          <w:szCs w:val="24"/>
        </w:rPr>
      </w:pPr>
      <w:r>
        <w:rPr>
          <w:rFonts w:ascii="Calibri" w:hAnsi="Calibri"/>
          <w:sz w:val="24"/>
          <w:szCs w:val="24"/>
        </w:rPr>
        <w:tab/>
        <w:t>September 2</w:t>
      </w:r>
      <w:r>
        <w:rPr>
          <w:rFonts w:ascii="Calibri" w:hAnsi="Calibri"/>
          <w:sz w:val="24"/>
          <w:szCs w:val="24"/>
        </w:rPr>
        <w:tab/>
      </w:r>
      <w:r>
        <w:rPr>
          <w:rFonts w:ascii="Calibri" w:hAnsi="Calibri"/>
          <w:sz w:val="24"/>
          <w:szCs w:val="24"/>
        </w:rPr>
        <w:tab/>
        <w:t>Labor Day</w:t>
      </w:r>
    </w:p>
    <w:p w14:paraId="2ECC3DE4" w14:textId="77777777" w:rsidR="00E20536" w:rsidRDefault="00E20536" w:rsidP="00780A5C">
      <w:pPr>
        <w:spacing w:after="0" w:line="240" w:lineRule="auto"/>
        <w:rPr>
          <w:rFonts w:ascii="Calibri" w:hAnsi="Calibri"/>
          <w:sz w:val="24"/>
          <w:szCs w:val="24"/>
        </w:rPr>
      </w:pPr>
      <w:r>
        <w:rPr>
          <w:rFonts w:ascii="Calibri" w:hAnsi="Calibri"/>
          <w:sz w:val="24"/>
          <w:szCs w:val="24"/>
        </w:rPr>
        <w:tab/>
        <w:t>November 11</w:t>
      </w:r>
      <w:r>
        <w:rPr>
          <w:rFonts w:ascii="Calibri" w:hAnsi="Calibri"/>
          <w:sz w:val="24"/>
          <w:szCs w:val="24"/>
        </w:rPr>
        <w:tab/>
      </w:r>
      <w:r>
        <w:rPr>
          <w:rFonts w:ascii="Calibri" w:hAnsi="Calibri"/>
          <w:sz w:val="24"/>
          <w:szCs w:val="24"/>
        </w:rPr>
        <w:tab/>
        <w:t>Veterans Day</w:t>
      </w:r>
    </w:p>
    <w:p w14:paraId="09978290" w14:textId="77777777" w:rsidR="00E20536" w:rsidRDefault="00E20536" w:rsidP="00780A5C">
      <w:pPr>
        <w:spacing w:after="0" w:line="240" w:lineRule="auto"/>
        <w:rPr>
          <w:rFonts w:ascii="Calibri" w:hAnsi="Calibri"/>
          <w:sz w:val="24"/>
          <w:szCs w:val="24"/>
        </w:rPr>
      </w:pPr>
      <w:r>
        <w:rPr>
          <w:rFonts w:ascii="Calibri" w:hAnsi="Calibri"/>
          <w:sz w:val="24"/>
          <w:szCs w:val="24"/>
        </w:rPr>
        <w:tab/>
        <w:t>November 28-29</w:t>
      </w:r>
      <w:r>
        <w:rPr>
          <w:rFonts w:ascii="Calibri" w:hAnsi="Calibri"/>
          <w:sz w:val="24"/>
          <w:szCs w:val="24"/>
        </w:rPr>
        <w:tab/>
        <w:t>Thanksgiving</w:t>
      </w:r>
    </w:p>
    <w:p w14:paraId="166C2D01" w14:textId="15AA0A31" w:rsidR="00E20536" w:rsidRDefault="00E20536" w:rsidP="00780A5C">
      <w:pPr>
        <w:spacing w:after="0" w:line="240" w:lineRule="auto"/>
        <w:rPr>
          <w:rFonts w:ascii="Calibri" w:hAnsi="Calibri"/>
          <w:sz w:val="24"/>
          <w:szCs w:val="24"/>
        </w:rPr>
      </w:pPr>
      <w:r>
        <w:rPr>
          <w:rFonts w:ascii="Calibri" w:hAnsi="Calibri"/>
          <w:sz w:val="24"/>
          <w:szCs w:val="24"/>
        </w:rPr>
        <w:tab/>
        <w:t>December 25</w:t>
      </w:r>
      <w:r>
        <w:rPr>
          <w:rFonts w:ascii="Calibri" w:hAnsi="Calibri"/>
          <w:sz w:val="24"/>
          <w:szCs w:val="24"/>
        </w:rPr>
        <w:tab/>
      </w:r>
      <w:r>
        <w:rPr>
          <w:rFonts w:ascii="Calibri" w:hAnsi="Calibri"/>
          <w:sz w:val="24"/>
          <w:szCs w:val="24"/>
        </w:rPr>
        <w:tab/>
        <w:t>Christmas</w:t>
      </w:r>
    </w:p>
    <w:p w14:paraId="3755A7F5" w14:textId="6C1937A5" w:rsidR="00E20536" w:rsidRDefault="00E20536" w:rsidP="00780A5C">
      <w:pPr>
        <w:spacing w:after="0" w:line="240" w:lineRule="auto"/>
        <w:rPr>
          <w:rFonts w:ascii="Calibri" w:hAnsi="Calibri"/>
          <w:sz w:val="24"/>
          <w:szCs w:val="24"/>
        </w:rPr>
      </w:pPr>
    </w:p>
    <w:p w14:paraId="1E78A663" w14:textId="49EF9FCF" w:rsidR="00E20536" w:rsidRDefault="00E20536" w:rsidP="00780A5C">
      <w:pPr>
        <w:spacing w:after="0" w:line="240" w:lineRule="auto"/>
        <w:rPr>
          <w:rFonts w:ascii="Calibri" w:hAnsi="Calibri"/>
          <w:sz w:val="24"/>
          <w:szCs w:val="24"/>
        </w:rPr>
      </w:pPr>
      <w:r w:rsidRPr="00E20536">
        <w:rPr>
          <w:rFonts w:ascii="Calibri" w:hAnsi="Calibri"/>
          <w:b/>
          <w:sz w:val="24"/>
          <w:szCs w:val="24"/>
        </w:rPr>
        <w:t>Motion to designate CVB- Chase Co. Branch, CSB of CWF and Municipal Investments Pool administered by the State of KS as depositories of County Funds by Hazelton was 2</w:t>
      </w:r>
      <w:r w:rsidRPr="00E20536">
        <w:rPr>
          <w:rFonts w:ascii="Calibri" w:hAnsi="Calibri"/>
          <w:b/>
          <w:sz w:val="24"/>
          <w:szCs w:val="24"/>
          <w:vertAlign w:val="superscript"/>
        </w:rPr>
        <w:t>nd</w:t>
      </w:r>
      <w:r w:rsidRPr="00E20536">
        <w:rPr>
          <w:rFonts w:ascii="Calibri" w:hAnsi="Calibri"/>
          <w:b/>
          <w:sz w:val="24"/>
          <w:szCs w:val="24"/>
        </w:rPr>
        <w:t xml:space="preserve"> by Talkington. </w:t>
      </w:r>
      <w:r w:rsidRPr="00E20536">
        <w:rPr>
          <w:rFonts w:ascii="Calibri" w:hAnsi="Calibri"/>
          <w:sz w:val="24"/>
          <w:szCs w:val="24"/>
        </w:rPr>
        <w:t>Motion carried</w:t>
      </w:r>
      <w:r>
        <w:rPr>
          <w:rFonts w:ascii="Calibri" w:hAnsi="Calibri"/>
          <w:sz w:val="24"/>
          <w:szCs w:val="24"/>
        </w:rPr>
        <w:t xml:space="preserve"> 3-0</w:t>
      </w:r>
    </w:p>
    <w:p w14:paraId="3D5D84B8" w14:textId="39AD4A5A" w:rsidR="00E20536" w:rsidRDefault="00E20536" w:rsidP="00780A5C">
      <w:pPr>
        <w:spacing w:after="0" w:line="240" w:lineRule="auto"/>
        <w:rPr>
          <w:rFonts w:ascii="Calibri" w:hAnsi="Calibri"/>
          <w:sz w:val="24"/>
          <w:szCs w:val="24"/>
        </w:rPr>
      </w:pPr>
    </w:p>
    <w:p w14:paraId="480A329D" w14:textId="2141A78F" w:rsidR="00E20536" w:rsidRDefault="00E20536" w:rsidP="00780A5C">
      <w:pPr>
        <w:spacing w:after="0" w:line="240" w:lineRule="auto"/>
        <w:rPr>
          <w:rFonts w:ascii="Calibri" w:hAnsi="Calibri"/>
          <w:sz w:val="24"/>
          <w:szCs w:val="24"/>
        </w:rPr>
      </w:pPr>
      <w:r w:rsidRPr="00514A71">
        <w:rPr>
          <w:rFonts w:ascii="Calibri" w:hAnsi="Calibri"/>
          <w:b/>
          <w:sz w:val="24"/>
          <w:szCs w:val="24"/>
        </w:rPr>
        <w:t>Motion to remove Chris Burton from all associated accounts and designate signers of above listed accounts as set by Clerk’s file with Commissioners signatures by Hazelton was 2</w:t>
      </w:r>
      <w:r w:rsidRPr="00514A71">
        <w:rPr>
          <w:rFonts w:ascii="Calibri" w:hAnsi="Calibri"/>
          <w:b/>
          <w:sz w:val="24"/>
          <w:szCs w:val="24"/>
          <w:vertAlign w:val="superscript"/>
        </w:rPr>
        <w:t>nd</w:t>
      </w:r>
      <w:r w:rsidRPr="00514A71">
        <w:rPr>
          <w:rFonts w:ascii="Calibri" w:hAnsi="Calibri"/>
          <w:b/>
          <w:sz w:val="24"/>
          <w:szCs w:val="24"/>
        </w:rPr>
        <w:t xml:space="preserve"> by Fillmore.</w:t>
      </w:r>
      <w:r>
        <w:rPr>
          <w:rFonts w:ascii="Calibri" w:hAnsi="Calibri"/>
          <w:sz w:val="24"/>
          <w:szCs w:val="24"/>
        </w:rPr>
        <w:t xml:space="preserve"> Motion carried 3-0.</w:t>
      </w:r>
    </w:p>
    <w:p w14:paraId="6EC5DA5C" w14:textId="3756EB37" w:rsidR="00E20536" w:rsidRDefault="00E20536" w:rsidP="00780A5C">
      <w:pPr>
        <w:spacing w:after="0" w:line="240" w:lineRule="auto"/>
        <w:rPr>
          <w:rFonts w:ascii="Calibri" w:hAnsi="Calibri"/>
          <w:sz w:val="24"/>
          <w:szCs w:val="24"/>
        </w:rPr>
      </w:pPr>
    </w:p>
    <w:p w14:paraId="323E1BDF" w14:textId="02FDACCF" w:rsidR="00E20536" w:rsidRDefault="00E20536" w:rsidP="00780A5C">
      <w:pPr>
        <w:spacing w:after="0" w:line="240" w:lineRule="auto"/>
        <w:rPr>
          <w:rFonts w:ascii="Calibri" w:hAnsi="Calibri"/>
          <w:sz w:val="24"/>
          <w:szCs w:val="24"/>
        </w:rPr>
      </w:pPr>
      <w:r w:rsidRPr="00514A71">
        <w:rPr>
          <w:rFonts w:ascii="Calibri" w:hAnsi="Calibri"/>
          <w:b/>
          <w:sz w:val="24"/>
          <w:szCs w:val="24"/>
        </w:rPr>
        <w:t>Motion to designate Chase County Leader News as the official County Newspaper by Hazelton was 2</w:t>
      </w:r>
      <w:r w:rsidRPr="00514A71">
        <w:rPr>
          <w:rFonts w:ascii="Calibri" w:hAnsi="Calibri"/>
          <w:b/>
          <w:sz w:val="24"/>
          <w:szCs w:val="24"/>
          <w:vertAlign w:val="superscript"/>
        </w:rPr>
        <w:t>nd</w:t>
      </w:r>
      <w:r w:rsidRPr="00514A71">
        <w:rPr>
          <w:rFonts w:ascii="Calibri" w:hAnsi="Calibri"/>
          <w:b/>
          <w:sz w:val="24"/>
          <w:szCs w:val="24"/>
        </w:rPr>
        <w:t xml:space="preserve"> by Talkington</w:t>
      </w:r>
      <w:r w:rsidRPr="00514A71">
        <w:rPr>
          <w:rFonts w:ascii="Calibri" w:hAnsi="Calibri"/>
          <w:sz w:val="24"/>
          <w:szCs w:val="24"/>
        </w:rPr>
        <w:t>. Motion carried 3-0.</w:t>
      </w:r>
    </w:p>
    <w:p w14:paraId="58DB375F" w14:textId="6CE81DDD" w:rsidR="00514A71" w:rsidRDefault="00514A71" w:rsidP="00780A5C">
      <w:pPr>
        <w:spacing w:after="0" w:line="240" w:lineRule="auto"/>
        <w:rPr>
          <w:rFonts w:ascii="Calibri" w:hAnsi="Calibri"/>
          <w:b/>
          <w:sz w:val="24"/>
          <w:szCs w:val="24"/>
        </w:rPr>
      </w:pPr>
    </w:p>
    <w:p w14:paraId="1FCE9CC6" w14:textId="6998BD1C" w:rsidR="00514A71" w:rsidRPr="00514A71" w:rsidRDefault="00514A71" w:rsidP="00780A5C">
      <w:pPr>
        <w:spacing w:after="0" w:line="240" w:lineRule="auto"/>
        <w:rPr>
          <w:rFonts w:ascii="Calibri" w:hAnsi="Calibri"/>
          <w:sz w:val="24"/>
          <w:szCs w:val="24"/>
        </w:rPr>
      </w:pPr>
      <w:r>
        <w:rPr>
          <w:rFonts w:ascii="Calibri" w:hAnsi="Calibri"/>
          <w:b/>
          <w:sz w:val="24"/>
          <w:szCs w:val="24"/>
        </w:rPr>
        <w:t>Motion to designate Geo Tech Inc. As Chase County Land Surveyors by Hazelton was 2</w:t>
      </w:r>
      <w:r w:rsidRPr="00514A71">
        <w:rPr>
          <w:rFonts w:ascii="Calibri" w:hAnsi="Calibri"/>
          <w:b/>
          <w:sz w:val="24"/>
          <w:szCs w:val="24"/>
          <w:vertAlign w:val="superscript"/>
        </w:rPr>
        <w:t>nd</w:t>
      </w:r>
      <w:r>
        <w:rPr>
          <w:rFonts w:ascii="Calibri" w:hAnsi="Calibri"/>
          <w:b/>
          <w:sz w:val="24"/>
          <w:szCs w:val="24"/>
        </w:rPr>
        <w:t xml:space="preserve"> by Talkington. </w:t>
      </w:r>
      <w:r>
        <w:rPr>
          <w:rFonts w:ascii="Calibri" w:hAnsi="Calibri"/>
          <w:sz w:val="24"/>
          <w:szCs w:val="24"/>
        </w:rPr>
        <w:t>Motion carried 3-0.</w:t>
      </w:r>
    </w:p>
    <w:p w14:paraId="3CBBB966" w14:textId="08C44D55" w:rsidR="00E20536" w:rsidRPr="00514A71" w:rsidRDefault="00E20536" w:rsidP="00780A5C">
      <w:pPr>
        <w:spacing w:after="0" w:line="240" w:lineRule="auto"/>
        <w:rPr>
          <w:rFonts w:ascii="Calibri" w:hAnsi="Calibri"/>
          <w:b/>
          <w:sz w:val="24"/>
          <w:szCs w:val="24"/>
        </w:rPr>
      </w:pPr>
    </w:p>
    <w:p w14:paraId="6DD77019" w14:textId="58E2EA91" w:rsidR="00E20536" w:rsidRPr="00514A71" w:rsidRDefault="00E20536" w:rsidP="00780A5C">
      <w:pPr>
        <w:spacing w:after="0" w:line="240" w:lineRule="auto"/>
        <w:rPr>
          <w:rFonts w:ascii="Calibri" w:hAnsi="Calibri"/>
          <w:b/>
          <w:sz w:val="24"/>
          <w:szCs w:val="24"/>
        </w:rPr>
      </w:pPr>
      <w:r w:rsidRPr="00514A71">
        <w:rPr>
          <w:rFonts w:ascii="Calibri" w:hAnsi="Calibri"/>
          <w:b/>
          <w:sz w:val="24"/>
          <w:szCs w:val="24"/>
        </w:rPr>
        <w:t>Motion by Hazelton was 2</w:t>
      </w:r>
      <w:r w:rsidRPr="00514A71">
        <w:rPr>
          <w:rFonts w:ascii="Calibri" w:hAnsi="Calibri"/>
          <w:b/>
          <w:sz w:val="24"/>
          <w:szCs w:val="24"/>
          <w:vertAlign w:val="superscript"/>
        </w:rPr>
        <w:t>nd</w:t>
      </w:r>
      <w:r w:rsidRPr="00514A71">
        <w:rPr>
          <w:rFonts w:ascii="Calibri" w:hAnsi="Calibri"/>
          <w:b/>
          <w:sz w:val="24"/>
          <w:szCs w:val="24"/>
        </w:rPr>
        <w:t xml:space="preserve"> by Talkington for Effective immediately appointments:</w:t>
      </w:r>
    </w:p>
    <w:p w14:paraId="144DAAD3" w14:textId="3DC867C6" w:rsidR="00E20536" w:rsidRDefault="00E20536" w:rsidP="00780A5C">
      <w:pPr>
        <w:spacing w:after="0" w:line="240" w:lineRule="auto"/>
        <w:rPr>
          <w:rFonts w:ascii="Calibri" w:hAnsi="Calibri"/>
          <w:sz w:val="24"/>
          <w:szCs w:val="24"/>
        </w:rPr>
      </w:pPr>
      <w:r>
        <w:rPr>
          <w:rFonts w:ascii="Calibri" w:hAnsi="Calibri"/>
          <w:sz w:val="24"/>
          <w:szCs w:val="24"/>
        </w:rPr>
        <w:tab/>
        <w:t>Scott Harris</w:t>
      </w:r>
      <w:r>
        <w:rPr>
          <w:rFonts w:ascii="Calibri" w:hAnsi="Calibri"/>
          <w:sz w:val="24"/>
          <w:szCs w:val="24"/>
        </w:rPr>
        <w:tab/>
      </w:r>
      <w:r>
        <w:rPr>
          <w:rFonts w:ascii="Calibri" w:hAnsi="Calibri"/>
          <w:sz w:val="24"/>
          <w:szCs w:val="24"/>
        </w:rPr>
        <w:tab/>
        <w:t>EMS Director</w:t>
      </w:r>
    </w:p>
    <w:p w14:paraId="4C41E455" w14:textId="0DD7CDF6" w:rsidR="00E20536" w:rsidRDefault="00E20536" w:rsidP="00780A5C">
      <w:pPr>
        <w:spacing w:after="0" w:line="240" w:lineRule="auto"/>
        <w:rPr>
          <w:rFonts w:ascii="Calibri" w:hAnsi="Calibri"/>
          <w:sz w:val="24"/>
          <w:szCs w:val="24"/>
        </w:rPr>
      </w:pPr>
      <w:r>
        <w:rPr>
          <w:rFonts w:ascii="Calibri" w:hAnsi="Calibri"/>
          <w:sz w:val="24"/>
          <w:szCs w:val="24"/>
        </w:rPr>
        <w:tab/>
        <w:t xml:space="preserve">Scott </w:t>
      </w:r>
      <w:proofErr w:type="spellStart"/>
      <w:r>
        <w:rPr>
          <w:rFonts w:ascii="Calibri" w:hAnsi="Calibri"/>
          <w:sz w:val="24"/>
          <w:szCs w:val="24"/>
        </w:rPr>
        <w:t>Wiltse</w:t>
      </w:r>
      <w:proofErr w:type="spellEnd"/>
      <w:r>
        <w:rPr>
          <w:rFonts w:ascii="Calibri" w:hAnsi="Calibri"/>
          <w:sz w:val="24"/>
          <w:szCs w:val="24"/>
        </w:rPr>
        <w:tab/>
      </w:r>
      <w:r>
        <w:rPr>
          <w:rFonts w:ascii="Calibri" w:hAnsi="Calibri"/>
          <w:sz w:val="24"/>
          <w:szCs w:val="24"/>
        </w:rPr>
        <w:tab/>
        <w:t>Emergency Preparedness Director</w:t>
      </w:r>
    </w:p>
    <w:p w14:paraId="2B0503C6" w14:textId="4CF587F7" w:rsidR="00E20536" w:rsidRDefault="00E20536" w:rsidP="00780A5C">
      <w:pPr>
        <w:spacing w:after="0" w:line="240" w:lineRule="auto"/>
        <w:rPr>
          <w:rFonts w:ascii="Calibri" w:hAnsi="Calibri"/>
          <w:sz w:val="24"/>
          <w:szCs w:val="24"/>
        </w:rPr>
      </w:pPr>
      <w:r>
        <w:rPr>
          <w:rFonts w:ascii="Calibri" w:hAnsi="Calibri"/>
          <w:sz w:val="24"/>
          <w:szCs w:val="24"/>
        </w:rPr>
        <w:tab/>
        <w:t xml:space="preserve">Scott </w:t>
      </w:r>
      <w:proofErr w:type="spellStart"/>
      <w:r>
        <w:rPr>
          <w:rFonts w:ascii="Calibri" w:hAnsi="Calibri"/>
          <w:sz w:val="24"/>
          <w:szCs w:val="24"/>
        </w:rPr>
        <w:t>Wiltse</w:t>
      </w:r>
      <w:proofErr w:type="spellEnd"/>
      <w:r>
        <w:rPr>
          <w:rFonts w:ascii="Calibri" w:hAnsi="Calibri"/>
          <w:sz w:val="24"/>
          <w:szCs w:val="24"/>
        </w:rPr>
        <w:tab/>
      </w:r>
      <w:r>
        <w:rPr>
          <w:rFonts w:ascii="Calibri" w:hAnsi="Calibri"/>
          <w:sz w:val="24"/>
          <w:szCs w:val="24"/>
        </w:rPr>
        <w:tab/>
        <w:t>Sanitation Supervisor</w:t>
      </w:r>
    </w:p>
    <w:p w14:paraId="026DEBDF" w14:textId="33CB1A4D" w:rsidR="00E20536" w:rsidRDefault="00E20536" w:rsidP="00780A5C">
      <w:pPr>
        <w:spacing w:after="0" w:line="240" w:lineRule="auto"/>
        <w:rPr>
          <w:rFonts w:ascii="Calibri" w:hAnsi="Calibri"/>
          <w:sz w:val="24"/>
          <w:szCs w:val="24"/>
        </w:rPr>
      </w:pPr>
      <w:r>
        <w:rPr>
          <w:rFonts w:ascii="Calibri" w:hAnsi="Calibri"/>
          <w:sz w:val="24"/>
          <w:szCs w:val="24"/>
        </w:rPr>
        <w:tab/>
        <w:t>Steve Fillmore</w:t>
      </w:r>
      <w:r>
        <w:rPr>
          <w:rFonts w:ascii="Calibri" w:hAnsi="Calibri"/>
          <w:sz w:val="24"/>
          <w:szCs w:val="24"/>
        </w:rPr>
        <w:tab/>
      </w:r>
      <w:r>
        <w:rPr>
          <w:rFonts w:ascii="Calibri" w:hAnsi="Calibri"/>
          <w:sz w:val="24"/>
          <w:szCs w:val="24"/>
        </w:rPr>
        <w:tab/>
        <w:t>County Fire Chief</w:t>
      </w:r>
    </w:p>
    <w:p w14:paraId="11BCC196" w14:textId="6FDD766F" w:rsidR="00E20536" w:rsidRDefault="00E20536" w:rsidP="00780A5C">
      <w:pPr>
        <w:spacing w:after="0" w:line="240" w:lineRule="auto"/>
        <w:rPr>
          <w:rFonts w:ascii="Calibri" w:hAnsi="Calibri"/>
          <w:sz w:val="24"/>
          <w:szCs w:val="24"/>
        </w:rPr>
      </w:pPr>
      <w:r>
        <w:rPr>
          <w:rFonts w:ascii="Calibri" w:hAnsi="Calibri"/>
          <w:sz w:val="24"/>
          <w:szCs w:val="24"/>
        </w:rPr>
        <w:tab/>
        <w:t>Thom Kirk</w:t>
      </w:r>
      <w:r>
        <w:rPr>
          <w:rFonts w:ascii="Calibri" w:hAnsi="Calibri"/>
          <w:sz w:val="24"/>
          <w:szCs w:val="24"/>
        </w:rPr>
        <w:tab/>
      </w:r>
      <w:r>
        <w:rPr>
          <w:rFonts w:ascii="Calibri" w:hAnsi="Calibri"/>
          <w:sz w:val="24"/>
          <w:szCs w:val="24"/>
        </w:rPr>
        <w:tab/>
        <w:t>Road &amp; Bridge/ Noxious Weed Supervisor</w:t>
      </w:r>
    </w:p>
    <w:p w14:paraId="1E156195" w14:textId="0D1CECC4" w:rsidR="00E20536" w:rsidRDefault="00E20536" w:rsidP="00780A5C">
      <w:pPr>
        <w:spacing w:after="0" w:line="240" w:lineRule="auto"/>
        <w:rPr>
          <w:rFonts w:ascii="Calibri" w:hAnsi="Calibri"/>
          <w:sz w:val="24"/>
          <w:szCs w:val="24"/>
        </w:rPr>
      </w:pPr>
      <w:r>
        <w:rPr>
          <w:rFonts w:ascii="Calibri" w:hAnsi="Calibri"/>
          <w:sz w:val="24"/>
          <w:szCs w:val="24"/>
        </w:rPr>
        <w:tab/>
        <w:t>Thom Kirk</w:t>
      </w:r>
      <w:r>
        <w:rPr>
          <w:rFonts w:ascii="Calibri" w:hAnsi="Calibri"/>
          <w:sz w:val="24"/>
          <w:szCs w:val="24"/>
        </w:rPr>
        <w:tab/>
      </w:r>
      <w:r>
        <w:rPr>
          <w:rFonts w:ascii="Calibri" w:hAnsi="Calibri"/>
          <w:sz w:val="24"/>
          <w:szCs w:val="24"/>
        </w:rPr>
        <w:tab/>
        <w:t>Solid Waste Committee Representative</w:t>
      </w:r>
    </w:p>
    <w:p w14:paraId="29B3C829" w14:textId="45CFCB98" w:rsidR="00E20536" w:rsidRDefault="00E20536" w:rsidP="00780A5C">
      <w:pPr>
        <w:spacing w:after="0" w:line="240" w:lineRule="auto"/>
        <w:rPr>
          <w:rFonts w:ascii="Calibri" w:hAnsi="Calibri"/>
          <w:sz w:val="24"/>
          <w:szCs w:val="24"/>
        </w:rPr>
      </w:pPr>
      <w:r>
        <w:rPr>
          <w:rFonts w:ascii="Calibri" w:hAnsi="Calibri"/>
          <w:sz w:val="24"/>
          <w:szCs w:val="24"/>
        </w:rPr>
        <w:tab/>
        <w:t>Larry Sigler</w:t>
      </w:r>
      <w:r>
        <w:rPr>
          <w:rFonts w:ascii="Calibri" w:hAnsi="Calibri"/>
          <w:sz w:val="24"/>
          <w:szCs w:val="24"/>
        </w:rPr>
        <w:tab/>
      </w:r>
      <w:r>
        <w:rPr>
          <w:rFonts w:ascii="Calibri" w:hAnsi="Calibri"/>
          <w:sz w:val="24"/>
          <w:szCs w:val="24"/>
        </w:rPr>
        <w:tab/>
        <w:t>Detention Facility Administrator</w:t>
      </w:r>
    </w:p>
    <w:p w14:paraId="4FC2624E" w14:textId="29C4B188" w:rsidR="00E20536" w:rsidRDefault="00E20536" w:rsidP="00780A5C">
      <w:pPr>
        <w:spacing w:after="0" w:line="240" w:lineRule="auto"/>
        <w:rPr>
          <w:rFonts w:ascii="Calibri" w:hAnsi="Calibri"/>
          <w:sz w:val="24"/>
          <w:szCs w:val="24"/>
        </w:rPr>
      </w:pPr>
      <w:r>
        <w:rPr>
          <w:rFonts w:ascii="Calibri" w:hAnsi="Calibri"/>
          <w:sz w:val="24"/>
          <w:szCs w:val="24"/>
        </w:rPr>
        <w:tab/>
        <w:t>Deb Haglund</w:t>
      </w:r>
      <w:r>
        <w:rPr>
          <w:rFonts w:ascii="Calibri" w:hAnsi="Calibri"/>
          <w:sz w:val="24"/>
          <w:szCs w:val="24"/>
        </w:rPr>
        <w:tab/>
      </w:r>
      <w:r>
        <w:rPr>
          <w:rFonts w:ascii="Calibri" w:hAnsi="Calibri"/>
          <w:sz w:val="24"/>
          <w:szCs w:val="24"/>
        </w:rPr>
        <w:tab/>
        <w:t>Senior Center Director</w:t>
      </w:r>
    </w:p>
    <w:p w14:paraId="79DB7762" w14:textId="1C6A043B" w:rsidR="00E20536" w:rsidRDefault="00E20536" w:rsidP="00780A5C">
      <w:pPr>
        <w:spacing w:after="0" w:line="240" w:lineRule="auto"/>
        <w:rPr>
          <w:rFonts w:ascii="Calibri" w:hAnsi="Calibri"/>
          <w:sz w:val="24"/>
          <w:szCs w:val="24"/>
        </w:rPr>
      </w:pPr>
      <w:r>
        <w:rPr>
          <w:rFonts w:ascii="Calibri" w:hAnsi="Calibri"/>
          <w:sz w:val="24"/>
          <w:szCs w:val="24"/>
        </w:rPr>
        <w:tab/>
        <w:t>Dow Wilson</w:t>
      </w:r>
      <w:r>
        <w:rPr>
          <w:rFonts w:ascii="Calibri" w:hAnsi="Calibri"/>
          <w:sz w:val="24"/>
          <w:szCs w:val="24"/>
        </w:rPr>
        <w:tab/>
      </w:r>
      <w:r>
        <w:rPr>
          <w:rFonts w:ascii="Calibri" w:hAnsi="Calibri"/>
          <w:sz w:val="24"/>
          <w:szCs w:val="24"/>
        </w:rPr>
        <w:tab/>
        <w:t>County Financial Officer</w:t>
      </w:r>
    </w:p>
    <w:p w14:paraId="2A3101D5" w14:textId="482E51A7" w:rsidR="00E20536" w:rsidRDefault="00E20536" w:rsidP="00780A5C">
      <w:pPr>
        <w:spacing w:after="0" w:line="240" w:lineRule="auto"/>
        <w:rPr>
          <w:rFonts w:ascii="Calibri" w:hAnsi="Calibri"/>
          <w:sz w:val="24"/>
          <w:szCs w:val="24"/>
        </w:rPr>
      </w:pPr>
      <w:r>
        <w:rPr>
          <w:rFonts w:ascii="Calibri" w:hAnsi="Calibri"/>
          <w:sz w:val="24"/>
          <w:szCs w:val="24"/>
        </w:rPr>
        <w:tab/>
        <w:t>Randy Talkington</w:t>
      </w:r>
      <w:r>
        <w:rPr>
          <w:rFonts w:ascii="Calibri" w:hAnsi="Calibri"/>
          <w:sz w:val="24"/>
          <w:szCs w:val="24"/>
        </w:rPr>
        <w:tab/>
        <w:t>Representative to the Drug and Alcohol Task Force</w:t>
      </w:r>
    </w:p>
    <w:p w14:paraId="33FF4FE8" w14:textId="0BD0E72F" w:rsidR="00E20536" w:rsidRDefault="00E20536" w:rsidP="00780A5C">
      <w:pPr>
        <w:spacing w:after="0" w:line="240" w:lineRule="auto"/>
        <w:rPr>
          <w:rFonts w:ascii="Calibri" w:hAnsi="Calibri"/>
          <w:sz w:val="24"/>
          <w:szCs w:val="24"/>
        </w:rPr>
      </w:pPr>
      <w:r>
        <w:rPr>
          <w:rFonts w:ascii="Calibri" w:hAnsi="Calibri"/>
          <w:sz w:val="24"/>
          <w:szCs w:val="24"/>
        </w:rPr>
        <w:tab/>
        <w:t>Anthony Hazelton</w:t>
      </w:r>
      <w:r>
        <w:rPr>
          <w:rFonts w:ascii="Calibri" w:hAnsi="Calibri"/>
          <w:sz w:val="24"/>
          <w:szCs w:val="24"/>
        </w:rPr>
        <w:tab/>
        <w:t>Representative to the Scenic Byway Steering Committee</w:t>
      </w:r>
    </w:p>
    <w:p w14:paraId="6841B0BE" w14:textId="05422C92" w:rsidR="00E20536" w:rsidRDefault="00E20536" w:rsidP="00780A5C">
      <w:pPr>
        <w:spacing w:after="0" w:line="240" w:lineRule="auto"/>
        <w:rPr>
          <w:rFonts w:ascii="Calibri" w:hAnsi="Calibri"/>
          <w:sz w:val="24"/>
          <w:szCs w:val="24"/>
        </w:rPr>
      </w:pPr>
      <w:r>
        <w:rPr>
          <w:rFonts w:ascii="Calibri" w:hAnsi="Calibri"/>
          <w:sz w:val="24"/>
          <w:szCs w:val="24"/>
        </w:rPr>
        <w:tab/>
        <w:t>Connie Pretzer</w:t>
      </w:r>
      <w:r>
        <w:rPr>
          <w:rFonts w:ascii="Calibri" w:hAnsi="Calibri"/>
          <w:sz w:val="24"/>
          <w:szCs w:val="24"/>
        </w:rPr>
        <w:tab/>
        <w:t>County Election Officer</w:t>
      </w:r>
    </w:p>
    <w:p w14:paraId="56B48C3E" w14:textId="0224BC50" w:rsidR="00E20536" w:rsidRDefault="00E20536" w:rsidP="00780A5C">
      <w:pPr>
        <w:spacing w:after="0" w:line="240" w:lineRule="auto"/>
        <w:rPr>
          <w:rFonts w:ascii="Calibri" w:hAnsi="Calibri"/>
          <w:sz w:val="24"/>
          <w:szCs w:val="24"/>
        </w:rPr>
      </w:pPr>
      <w:r>
        <w:rPr>
          <w:rFonts w:ascii="Calibri" w:hAnsi="Calibri"/>
          <w:sz w:val="24"/>
          <w:szCs w:val="24"/>
        </w:rPr>
        <w:tab/>
        <w:t>Connie Pretzer</w:t>
      </w:r>
      <w:r>
        <w:rPr>
          <w:rFonts w:ascii="Calibri" w:hAnsi="Calibri"/>
          <w:sz w:val="24"/>
          <w:szCs w:val="24"/>
        </w:rPr>
        <w:tab/>
        <w:t>Public Information Officer</w:t>
      </w:r>
    </w:p>
    <w:p w14:paraId="5659089A" w14:textId="703F5DB9" w:rsidR="00E20536" w:rsidRDefault="00E20536" w:rsidP="00780A5C">
      <w:pPr>
        <w:spacing w:after="0" w:line="240" w:lineRule="auto"/>
        <w:rPr>
          <w:rFonts w:ascii="Calibri" w:hAnsi="Calibri"/>
          <w:sz w:val="24"/>
          <w:szCs w:val="24"/>
        </w:rPr>
      </w:pPr>
      <w:r>
        <w:rPr>
          <w:rFonts w:ascii="Calibri" w:hAnsi="Calibri"/>
          <w:sz w:val="24"/>
          <w:szCs w:val="24"/>
        </w:rPr>
        <w:tab/>
        <w:t>Connie Pretzer</w:t>
      </w:r>
      <w:r>
        <w:rPr>
          <w:rFonts w:ascii="Calibri" w:hAnsi="Calibri"/>
          <w:sz w:val="24"/>
          <w:szCs w:val="24"/>
        </w:rPr>
        <w:tab/>
        <w:t>Freedom of Information Officer</w:t>
      </w:r>
    </w:p>
    <w:p w14:paraId="49FB76A5" w14:textId="53E1F3E3" w:rsidR="00E20536" w:rsidRDefault="00E20536" w:rsidP="00780A5C">
      <w:pPr>
        <w:spacing w:after="0" w:line="240" w:lineRule="auto"/>
        <w:rPr>
          <w:rFonts w:ascii="Calibri" w:hAnsi="Calibri"/>
          <w:sz w:val="24"/>
          <w:szCs w:val="24"/>
        </w:rPr>
      </w:pPr>
      <w:r>
        <w:rPr>
          <w:rFonts w:ascii="Calibri" w:hAnsi="Calibri"/>
          <w:sz w:val="24"/>
          <w:szCs w:val="24"/>
        </w:rPr>
        <w:tab/>
        <w:t>Cheryl Jones</w:t>
      </w:r>
      <w:r>
        <w:rPr>
          <w:rFonts w:ascii="Calibri" w:hAnsi="Calibri"/>
          <w:sz w:val="24"/>
          <w:szCs w:val="24"/>
        </w:rPr>
        <w:tab/>
      </w:r>
      <w:r>
        <w:rPr>
          <w:rFonts w:ascii="Calibri" w:hAnsi="Calibri"/>
          <w:sz w:val="24"/>
          <w:szCs w:val="24"/>
        </w:rPr>
        <w:tab/>
        <w:t>County Health Nurse</w:t>
      </w:r>
    </w:p>
    <w:p w14:paraId="79D9E9F3" w14:textId="4BBA0060" w:rsidR="0005723E" w:rsidRPr="00E20536" w:rsidRDefault="0005723E" w:rsidP="00780A5C">
      <w:pPr>
        <w:spacing w:after="0" w:line="240" w:lineRule="auto"/>
        <w:rPr>
          <w:rFonts w:ascii="Calibri" w:hAnsi="Calibri"/>
          <w:b/>
          <w:sz w:val="24"/>
          <w:szCs w:val="24"/>
        </w:rPr>
      </w:pPr>
      <w:bookmarkStart w:id="1" w:name="_GoBack"/>
      <w:bookmarkEnd w:id="1"/>
    </w:p>
    <w:p w14:paraId="59BA5015" w14:textId="5B5E2CF5" w:rsidR="00AE260D" w:rsidRDefault="00514A71" w:rsidP="00780A5C">
      <w:pPr>
        <w:spacing w:after="0" w:line="240" w:lineRule="auto"/>
        <w:rPr>
          <w:rFonts w:ascii="Calibri" w:hAnsi="Calibri"/>
          <w:sz w:val="24"/>
          <w:szCs w:val="24"/>
        </w:rPr>
      </w:pPr>
      <w:r>
        <w:rPr>
          <w:rFonts w:ascii="Calibri" w:hAnsi="Calibri"/>
          <w:sz w:val="24"/>
          <w:szCs w:val="24"/>
        </w:rPr>
        <w:t xml:space="preserve">Larry Sigler, </w:t>
      </w:r>
      <w:r w:rsidR="00AE260D">
        <w:rPr>
          <w:rFonts w:ascii="Calibri" w:hAnsi="Calibri"/>
          <w:sz w:val="24"/>
          <w:szCs w:val="24"/>
        </w:rPr>
        <w:t xml:space="preserve">Detention </w:t>
      </w:r>
      <w:r>
        <w:rPr>
          <w:rFonts w:ascii="Calibri" w:hAnsi="Calibri"/>
          <w:sz w:val="24"/>
          <w:szCs w:val="24"/>
        </w:rPr>
        <w:t xml:space="preserve">Facility Director met with the </w:t>
      </w:r>
      <w:r w:rsidR="00AE260D">
        <w:rPr>
          <w:rFonts w:ascii="Calibri" w:hAnsi="Calibri"/>
          <w:sz w:val="24"/>
          <w:szCs w:val="24"/>
        </w:rPr>
        <w:t xml:space="preserve">Board with </w:t>
      </w:r>
      <w:r>
        <w:rPr>
          <w:rFonts w:ascii="Calibri" w:hAnsi="Calibri"/>
          <w:sz w:val="24"/>
          <w:szCs w:val="24"/>
        </w:rPr>
        <w:t>several requests:</w:t>
      </w:r>
    </w:p>
    <w:p w14:paraId="46EF9B74" w14:textId="3AC71869" w:rsidR="00514A71" w:rsidRDefault="00514A71" w:rsidP="00780A5C">
      <w:pPr>
        <w:spacing w:after="0" w:line="240" w:lineRule="auto"/>
        <w:rPr>
          <w:rFonts w:ascii="Calibri" w:hAnsi="Calibri"/>
          <w:sz w:val="24"/>
          <w:szCs w:val="24"/>
        </w:rPr>
      </w:pPr>
      <w:r>
        <w:rPr>
          <w:rFonts w:ascii="Calibri" w:hAnsi="Calibri"/>
          <w:sz w:val="24"/>
          <w:szCs w:val="24"/>
        </w:rPr>
        <w:tab/>
        <w:t>1) Garage Door &amp; opener from Rich Door for under $3,000.</w:t>
      </w:r>
    </w:p>
    <w:p w14:paraId="0300437F" w14:textId="556ECFE3" w:rsidR="00514A71" w:rsidRDefault="00514A71" w:rsidP="00780A5C">
      <w:pPr>
        <w:spacing w:after="0" w:line="240" w:lineRule="auto"/>
        <w:rPr>
          <w:rFonts w:ascii="Calibri" w:hAnsi="Calibri"/>
          <w:sz w:val="24"/>
          <w:szCs w:val="24"/>
        </w:rPr>
      </w:pPr>
      <w:r w:rsidRPr="00514A71">
        <w:rPr>
          <w:rFonts w:ascii="Calibri" w:hAnsi="Calibri"/>
          <w:b/>
          <w:sz w:val="24"/>
          <w:szCs w:val="24"/>
        </w:rPr>
        <w:t>Motion by Fillmore 2</w:t>
      </w:r>
      <w:r w:rsidRPr="00514A71">
        <w:rPr>
          <w:rFonts w:ascii="Calibri" w:hAnsi="Calibri"/>
          <w:b/>
          <w:sz w:val="24"/>
          <w:szCs w:val="24"/>
          <w:vertAlign w:val="superscript"/>
        </w:rPr>
        <w:t>nd</w:t>
      </w:r>
      <w:r w:rsidRPr="00514A71">
        <w:rPr>
          <w:rFonts w:ascii="Calibri" w:hAnsi="Calibri"/>
          <w:b/>
          <w:sz w:val="24"/>
          <w:szCs w:val="24"/>
        </w:rPr>
        <w:t xml:space="preserve"> by Talkington to purchase the door and opener</w:t>
      </w:r>
      <w:r>
        <w:rPr>
          <w:rFonts w:ascii="Calibri" w:hAnsi="Calibri"/>
          <w:sz w:val="24"/>
          <w:szCs w:val="24"/>
        </w:rPr>
        <w:t>. Motion carried 3-0</w:t>
      </w:r>
    </w:p>
    <w:p w14:paraId="172A2AB5" w14:textId="62ABB0B5" w:rsidR="00514A71" w:rsidRDefault="00514A71" w:rsidP="00780A5C">
      <w:pPr>
        <w:spacing w:after="0" w:line="240" w:lineRule="auto"/>
        <w:rPr>
          <w:rFonts w:ascii="Calibri" w:hAnsi="Calibri"/>
          <w:sz w:val="24"/>
          <w:szCs w:val="24"/>
        </w:rPr>
      </w:pPr>
      <w:r>
        <w:rPr>
          <w:rFonts w:ascii="Calibri" w:hAnsi="Calibri"/>
          <w:sz w:val="24"/>
          <w:szCs w:val="24"/>
        </w:rPr>
        <w:lastRenderedPageBreak/>
        <w:tab/>
        <w:t>2) Cell Door closures; needs 5 at $600-$700 each</w:t>
      </w:r>
    </w:p>
    <w:p w14:paraId="6FA6F86D" w14:textId="7A414259" w:rsidR="00514A71" w:rsidRDefault="00514A71" w:rsidP="00514A71">
      <w:pPr>
        <w:spacing w:after="0" w:line="240" w:lineRule="auto"/>
        <w:ind w:left="720"/>
        <w:rPr>
          <w:rFonts w:ascii="Calibri" w:hAnsi="Calibri"/>
          <w:sz w:val="24"/>
          <w:szCs w:val="24"/>
        </w:rPr>
      </w:pPr>
      <w:r>
        <w:rPr>
          <w:rFonts w:ascii="Calibri" w:hAnsi="Calibri"/>
          <w:sz w:val="24"/>
          <w:szCs w:val="24"/>
        </w:rPr>
        <w:t>3) Security personnel on -line training at $98 per person with a $1875 organization joining fee</w:t>
      </w:r>
    </w:p>
    <w:p w14:paraId="349B4346" w14:textId="331B9F14" w:rsidR="00514A71" w:rsidRDefault="00514A71" w:rsidP="00514A71">
      <w:pPr>
        <w:spacing w:after="0" w:line="240" w:lineRule="auto"/>
        <w:ind w:left="720"/>
        <w:rPr>
          <w:rFonts w:ascii="Calibri" w:hAnsi="Calibri"/>
          <w:sz w:val="24"/>
          <w:szCs w:val="24"/>
        </w:rPr>
      </w:pPr>
      <w:r>
        <w:rPr>
          <w:rFonts w:ascii="Calibri" w:hAnsi="Calibri"/>
          <w:sz w:val="24"/>
          <w:szCs w:val="24"/>
        </w:rPr>
        <w:t>4) $13,000 to bring fire alarms up to date.</w:t>
      </w:r>
    </w:p>
    <w:p w14:paraId="45B299C8" w14:textId="6FC26D7D" w:rsidR="00514A71" w:rsidRDefault="00514A71" w:rsidP="00514A71">
      <w:pPr>
        <w:spacing w:after="0" w:line="240" w:lineRule="auto"/>
        <w:rPr>
          <w:rFonts w:ascii="Calibri" w:hAnsi="Calibri"/>
          <w:sz w:val="24"/>
          <w:szCs w:val="24"/>
        </w:rPr>
      </w:pPr>
    </w:p>
    <w:p w14:paraId="10EF3A77" w14:textId="7514936C" w:rsidR="00514A71" w:rsidRDefault="00514A71" w:rsidP="00514A71">
      <w:pPr>
        <w:spacing w:after="0" w:line="240" w:lineRule="auto"/>
        <w:rPr>
          <w:rFonts w:ascii="Calibri" w:hAnsi="Calibri"/>
          <w:sz w:val="24"/>
          <w:szCs w:val="24"/>
        </w:rPr>
      </w:pPr>
      <w:r>
        <w:rPr>
          <w:rFonts w:ascii="Calibri" w:hAnsi="Calibri"/>
          <w:sz w:val="24"/>
          <w:szCs w:val="24"/>
        </w:rPr>
        <w:t>Commissioners left these decisions up to the Facility Administrator.</w:t>
      </w:r>
    </w:p>
    <w:p w14:paraId="721D3329" w14:textId="6540AD98" w:rsidR="00514A71" w:rsidRDefault="00514A71" w:rsidP="00514A71">
      <w:pPr>
        <w:spacing w:after="0" w:line="240" w:lineRule="auto"/>
        <w:rPr>
          <w:rFonts w:ascii="Calibri" w:hAnsi="Calibri"/>
          <w:sz w:val="24"/>
          <w:szCs w:val="24"/>
        </w:rPr>
      </w:pPr>
    </w:p>
    <w:p w14:paraId="7D508A3D" w14:textId="2EEA72D7" w:rsidR="00514A71" w:rsidRDefault="00514A71" w:rsidP="00514A71">
      <w:pPr>
        <w:spacing w:after="0" w:line="240" w:lineRule="auto"/>
        <w:rPr>
          <w:rFonts w:ascii="Calibri" w:hAnsi="Calibri"/>
          <w:sz w:val="24"/>
          <w:szCs w:val="24"/>
        </w:rPr>
      </w:pPr>
      <w:r w:rsidRPr="00514A71">
        <w:rPr>
          <w:rFonts w:ascii="Calibri" w:hAnsi="Calibri"/>
          <w:b/>
          <w:sz w:val="24"/>
          <w:szCs w:val="24"/>
        </w:rPr>
        <w:t>Motion at 2:20 for 30 minutes of executive session with Halvorsen and Sigler for non-elected personnel by Hazelton was 2</w:t>
      </w:r>
      <w:r w:rsidRPr="00514A71">
        <w:rPr>
          <w:rFonts w:ascii="Calibri" w:hAnsi="Calibri"/>
          <w:b/>
          <w:sz w:val="24"/>
          <w:szCs w:val="24"/>
          <w:vertAlign w:val="superscript"/>
        </w:rPr>
        <w:t>nd</w:t>
      </w:r>
      <w:r w:rsidRPr="00514A71">
        <w:rPr>
          <w:rFonts w:ascii="Calibri" w:hAnsi="Calibri"/>
          <w:b/>
          <w:sz w:val="24"/>
          <w:szCs w:val="24"/>
        </w:rPr>
        <w:t xml:space="preserve"> by Talkington. </w:t>
      </w:r>
      <w:r>
        <w:rPr>
          <w:rFonts w:ascii="Calibri" w:hAnsi="Calibri"/>
          <w:sz w:val="24"/>
          <w:szCs w:val="24"/>
        </w:rPr>
        <w:t>Motion carried 3-0. Meeting resumed at 2:50 with no action taken.</w:t>
      </w:r>
    </w:p>
    <w:p w14:paraId="73447EF0" w14:textId="6BEDB016" w:rsidR="00514A71" w:rsidRDefault="00514A71" w:rsidP="00514A71">
      <w:pPr>
        <w:spacing w:after="0" w:line="240" w:lineRule="auto"/>
        <w:rPr>
          <w:rFonts w:ascii="Calibri" w:hAnsi="Calibri"/>
          <w:sz w:val="24"/>
          <w:szCs w:val="24"/>
        </w:rPr>
      </w:pPr>
    </w:p>
    <w:p w14:paraId="188934DB" w14:textId="48DE29F5" w:rsidR="00514A71" w:rsidRDefault="00514A71" w:rsidP="00514A71">
      <w:pPr>
        <w:spacing w:after="0" w:line="240" w:lineRule="auto"/>
        <w:rPr>
          <w:rFonts w:ascii="Calibri" w:hAnsi="Calibri"/>
          <w:sz w:val="24"/>
          <w:szCs w:val="24"/>
        </w:rPr>
      </w:pPr>
      <w:r>
        <w:rPr>
          <w:rFonts w:ascii="Calibri" w:hAnsi="Calibri"/>
          <w:sz w:val="24"/>
          <w:szCs w:val="24"/>
        </w:rPr>
        <w:t>Barb Davis, District Court asked the Board for permission to attend conference</w:t>
      </w:r>
      <w:r w:rsidR="00F568FB">
        <w:rPr>
          <w:rFonts w:ascii="Calibri" w:hAnsi="Calibri"/>
          <w:sz w:val="24"/>
          <w:szCs w:val="24"/>
        </w:rPr>
        <w:t xml:space="preserve"> from April 8-10 for around $2,000. Davis will apply for a grant that would cover about ½ of the cost. After reviewing the District Court Budget, the commissioners granted her request.</w:t>
      </w:r>
    </w:p>
    <w:p w14:paraId="2DEFC721" w14:textId="77777777" w:rsidR="00780A5C" w:rsidRDefault="00780A5C" w:rsidP="00780A5C">
      <w:pPr>
        <w:spacing w:after="0" w:line="240" w:lineRule="auto"/>
        <w:rPr>
          <w:rFonts w:ascii="Calibri" w:hAnsi="Calibri"/>
          <w:sz w:val="24"/>
          <w:szCs w:val="24"/>
        </w:rPr>
      </w:pPr>
    </w:p>
    <w:p w14:paraId="62B6FF60" w14:textId="01D9C662" w:rsidR="00780A5C" w:rsidRDefault="00780A5C" w:rsidP="00780A5C">
      <w:pPr>
        <w:spacing w:after="0" w:line="240" w:lineRule="auto"/>
        <w:rPr>
          <w:rFonts w:ascii="Calibri" w:hAnsi="Calibri"/>
          <w:sz w:val="24"/>
          <w:szCs w:val="24"/>
        </w:rPr>
      </w:pPr>
      <w:r w:rsidRPr="0085447C">
        <w:rPr>
          <w:rFonts w:ascii="Calibri" w:hAnsi="Calibri"/>
          <w:b/>
          <w:i/>
          <w:sz w:val="24"/>
          <w:szCs w:val="24"/>
        </w:rPr>
        <w:t>Moti</w:t>
      </w:r>
      <w:r w:rsidR="00A726EC">
        <w:rPr>
          <w:rFonts w:ascii="Calibri" w:hAnsi="Calibri"/>
          <w:b/>
          <w:i/>
          <w:sz w:val="24"/>
          <w:szCs w:val="24"/>
        </w:rPr>
        <w:t xml:space="preserve">on to adjourn at </w:t>
      </w:r>
      <w:r w:rsidR="00F568FB">
        <w:rPr>
          <w:rFonts w:ascii="Calibri" w:hAnsi="Calibri"/>
          <w:b/>
          <w:i/>
          <w:sz w:val="24"/>
          <w:szCs w:val="24"/>
        </w:rPr>
        <w:t>3</w:t>
      </w:r>
      <w:r w:rsidR="00A726EC">
        <w:rPr>
          <w:rFonts w:ascii="Calibri" w:hAnsi="Calibri"/>
          <w:b/>
          <w:i/>
          <w:sz w:val="24"/>
          <w:szCs w:val="24"/>
        </w:rPr>
        <w:t>:40</w:t>
      </w:r>
      <w:r w:rsidR="00F568FB">
        <w:rPr>
          <w:rFonts w:ascii="Calibri" w:hAnsi="Calibri"/>
          <w:b/>
          <w:i/>
          <w:sz w:val="24"/>
          <w:szCs w:val="24"/>
        </w:rPr>
        <w:t xml:space="preserve"> pm </w:t>
      </w:r>
      <w:r>
        <w:rPr>
          <w:rFonts w:ascii="Calibri" w:hAnsi="Calibri"/>
          <w:b/>
          <w:i/>
          <w:sz w:val="24"/>
          <w:szCs w:val="24"/>
        </w:rPr>
        <w:t>by</w:t>
      </w:r>
      <w:r w:rsidRPr="0085447C">
        <w:rPr>
          <w:rFonts w:ascii="Calibri" w:hAnsi="Calibri"/>
          <w:b/>
          <w:i/>
          <w:sz w:val="24"/>
          <w:szCs w:val="24"/>
        </w:rPr>
        <w:t xml:space="preserve"> </w:t>
      </w:r>
      <w:r w:rsidR="00F568FB">
        <w:rPr>
          <w:rFonts w:ascii="Calibri" w:hAnsi="Calibri"/>
          <w:b/>
          <w:i/>
          <w:sz w:val="24"/>
          <w:szCs w:val="24"/>
        </w:rPr>
        <w:t xml:space="preserve">Hazelton </w:t>
      </w:r>
      <w:r w:rsidRPr="0085447C">
        <w:rPr>
          <w:rFonts w:ascii="Calibri" w:hAnsi="Calibri"/>
          <w:b/>
          <w:i/>
          <w:sz w:val="24"/>
          <w:szCs w:val="24"/>
        </w:rPr>
        <w:t>was 2</w:t>
      </w:r>
      <w:r w:rsidRPr="0085447C">
        <w:rPr>
          <w:rFonts w:ascii="Calibri" w:hAnsi="Calibri"/>
          <w:b/>
          <w:i/>
          <w:sz w:val="24"/>
          <w:szCs w:val="24"/>
          <w:vertAlign w:val="superscript"/>
        </w:rPr>
        <w:t>nd</w:t>
      </w:r>
      <w:r>
        <w:rPr>
          <w:rFonts w:ascii="Calibri" w:hAnsi="Calibri"/>
          <w:b/>
          <w:i/>
          <w:sz w:val="24"/>
          <w:szCs w:val="24"/>
        </w:rPr>
        <w:t xml:space="preserve"> by </w:t>
      </w:r>
      <w:r w:rsidR="00F568FB">
        <w:rPr>
          <w:rFonts w:ascii="Calibri" w:hAnsi="Calibri"/>
          <w:b/>
          <w:i/>
          <w:sz w:val="24"/>
          <w:szCs w:val="24"/>
        </w:rPr>
        <w:t>Talkington</w:t>
      </w:r>
      <w:r>
        <w:rPr>
          <w:rFonts w:ascii="Calibri" w:hAnsi="Calibri"/>
          <w:b/>
          <w:i/>
          <w:sz w:val="24"/>
          <w:szCs w:val="24"/>
        </w:rPr>
        <w:t>.</w:t>
      </w:r>
      <w:r w:rsidR="00A726EC">
        <w:rPr>
          <w:rFonts w:ascii="Calibri" w:hAnsi="Calibri"/>
          <w:sz w:val="24"/>
          <w:szCs w:val="24"/>
        </w:rPr>
        <w:t xml:space="preserve">  Motion carried 3</w:t>
      </w:r>
      <w:r>
        <w:rPr>
          <w:rFonts w:ascii="Calibri" w:hAnsi="Calibri"/>
          <w:sz w:val="24"/>
          <w:szCs w:val="24"/>
        </w:rPr>
        <w:t>-0.</w:t>
      </w:r>
    </w:p>
    <w:p w14:paraId="216FE8AC" w14:textId="77777777" w:rsidR="00780A5C" w:rsidRDefault="00780A5C" w:rsidP="00780A5C">
      <w:pPr>
        <w:spacing w:after="0" w:line="240" w:lineRule="auto"/>
        <w:rPr>
          <w:rFonts w:ascii="Calibri" w:hAnsi="Calibri"/>
          <w:sz w:val="24"/>
          <w:szCs w:val="24"/>
        </w:rPr>
      </w:pPr>
    </w:p>
    <w:p w14:paraId="5D3DC1BC" w14:textId="303240E3" w:rsidR="00780A5C" w:rsidRDefault="00780A5C" w:rsidP="00780A5C">
      <w:pPr>
        <w:spacing w:after="0" w:line="240" w:lineRule="auto"/>
        <w:rPr>
          <w:rFonts w:ascii="Calibri" w:hAnsi="Calibri"/>
          <w:sz w:val="24"/>
          <w:szCs w:val="24"/>
        </w:rPr>
      </w:pPr>
      <w:r>
        <w:rPr>
          <w:rFonts w:ascii="Calibri" w:hAnsi="Calibri"/>
          <w:sz w:val="24"/>
          <w:szCs w:val="24"/>
        </w:rPr>
        <w:t>Next schedu</w:t>
      </w:r>
      <w:r w:rsidR="00A726EC">
        <w:rPr>
          <w:rFonts w:ascii="Calibri" w:hAnsi="Calibri"/>
          <w:sz w:val="24"/>
          <w:szCs w:val="24"/>
        </w:rPr>
        <w:t xml:space="preserve">led meeting is January </w:t>
      </w:r>
      <w:r w:rsidR="00F568FB">
        <w:rPr>
          <w:rFonts w:ascii="Calibri" w:hAnsi="Calibri"/>
          <w:sz w:val="24"/>
          <w:szCs w:val="24"/>
        </w:rPr>
        <w:t>22nd</w:t>
      </w:r>
      <w:r w:rsidR="00A726EC">
        <w:rPr>
          <w:rFonts w:ascii="Calibri" w:hAnsi="Calibri"/>
          <w:sz w:val="24"/>
          <w:szCs w:val="24"/>
        </w:rPr>
        <w:t>, 201</w:t>
      </w:r>
      <w:r w:rsidR="00F568FB">
        <w:rPr>
          <w:rFonts w:ascii="Calibri" w:hAnsi="Calibri"/>
          <w:sz w:val="24"/>
          <w:szCs w:val="24"/>
        </w:rPr>
        <w:t>9</w:t>
      </w:r>
      <w:r w:rsidR="00AE260D">
        <w:rPr>
          <w:rFonts w:ascii="Calibri" w:hAnsi="Calibri"/>
          <w:sz w:val="24"/>
          <w:szCs w:val="24"/>
        </w:rPr>
        <w:t xml:space="preserve"> at 1</w:t>
      </w:r>
      <w:r w:rsidR="00F568FB">
        <w:rPr>
          <w:rFonts w:ascii="Calibri" w:hAnsi="Calibri"/>
          <w:sz w:val="24"/>
          <w:szCs w:val="24"/>
        </w:rPr>
        <w:t>0</w:t>
      </w:r>
      <w:r w:rsidR="00AE260D">
        <w:rPr>
          <w:rFonts w:ascii="Calibri" w:hAnsi="Calibri"/>
          <w:sz w:val="24"/>
          <w:szCs w:val="24"/>
        </w:rPr>
        <w:t>:</w:t>
      </w:r>
      <w:r w:rsidR="00F568FB">
        <w:rPr>
          <w:rFonts w:ascii="Calibri" w:hAnsi="Calibri"/>
          <w:sz w:val="24"/>
          <w:szCs w:val="24"/>
        </w:rPr>
        <w:t>0</w:t>
      </w:r>
      <w:r w:rsidR="00AE260D">
        <w:rPr>
          <w:rFonts w:ascii="Calibri" w:hAnsi="Calibri"/>
          <w:sz w:val="24"/>
          <w:szCs w:val="24"/>
        </w:rPr>
        <w:t xml:space="preserve">0 </w:t>
      </w:r>
      <w:r w:rsidR="00F568FB">
        <w:rPr>
          <w:rFonts w:ascii="Calibri" w:hAnsi="Calibri"/>
          <w:sz w:val="24"/>
          <w:szCs w:val="24"/>
        </w:rPr>
        <w:t>a</w:t>
      </w:r>
      <w:r w:rsidR="00AE260D">
        <w:rPr>
          <w:rFonts w:ascii="Calibri" w:hAnsi="Calibri"/>
          <w:sz w:val="24"/>
          <w:szCs w:val="24"/>
        </w:rPr>
        <w:t>m</w:t>
      </w:r>
    </w:p>
    <w:p w14:paraId="253E2C6E" w14:textId="77777777" w:rsidR="00780A5C" w:rsidRDefault="00780A5C" w:rsidP="00780A5C">
      <w:pPr>
        <w:tabs>
          <w:tab w:val="center" w:pos="4680"/>
          <w:tab w:val="left" w:pos="7104"/>
        </w:tabs>
        <w:spacing w:after="0" w:line="240" w:lineRule="auto"/>
        <w:rPr>
          <w:rFonts w:ascii="Calibri" w:hAnsi="Calibri"/>
          <w:sz w:val="24"/>
          <w:szCs w:val="24"/>
        </w:rPr>
      </w:pPr>
    </w:p>
    <w:p w14:paraId="5D3B3759" w14:textId="77777777" w:rsidR="00780A5C" w:rsidRDefault="00780A5C" w:rsidP="00780A5C">
      <w:pPr>
        <w:tabs>
          <w:tab w:val="center" w:pos="4680"/>
          <w:tab w:val="left" w:pos="7104"/>
        </w:tabs>
        <w:spacing w:after="0" w:line="240" w:lineRule="auto"/>
        <w:rPr>
          <w:rFonts w:ascii="Calibri" w:hAnsi="Calibri"/>
          <w:sz w:val="24"/>
          <w:szCs w:val="24"/>
        </w:rPr>
      </w:pPr>
    </w:p>
    <w:p w14:paraId="43C744CC" w14:textId="77777777" w:rsidR="00780A5C" w:rsidRDefault="00780A5C" w:rsidP="00780A5C">
      <w:pPr>
        <w:tabs>
          <w:tab w:val="center" w:pos="4680"/>
          <w:tab w:val="left" w:pos="7104"/>
        </w:tabs>
        <w:spacing w:after="0" w:line="240" w:lineRule="auto"/>
        <w:rPr>
          <w:rFonts w:ascii="Calibri" w:hAnsi="Calibri"/>
          <w:sz w:val="24"/>
          <w:szCs w:val="24"/>
        </w:rPr>
      </w:pPr>
    </w:p>
    <w:p w14:paraId="4EA71C6D" w14:textId="77777777" w:rsidR="00780A5C" w:rsidRPr="0005489F" w:rsidRDefault="00780A5C" w:rsidP="00780A5C">
      <w:pPr>
        <w:tabs>
          <w:tab w:val="center" w:pos="4680"/>
          <w:tab w:val="left" w:pos="7104"/>
        </w:tabs>
        <w:spacing w:after="0" w:line="240" w:lineRule="auto"/>
        <w:rPr>
          <w:rFonts w:ascii="Calibri" w:hAnsi="Calibri"/>
          <w:sz w:val="24"/>
          <w:szCs w:val="24"/>
        </w:rPr>
      </w:pPr>
      <w:r>
        <w:rPr>
          <w:rFonts w:ascii="Calibri" w:hAnsi="Calibri"/>
          <w:sz w:val="24"/>
          <w:szCs w:val="24"/>
        </w:rPr>
        <w:tab/>
        <w:t xml:space="preserve">     </w:t>
      </w:r>
      <w:r w:rsidRPr="0005489F">
        <w:rPr>
          <w:rFonts w:ascii="Calibri" w:hAnsi="Calibri"/>
          <w:sz w:val="24"/>
          <w:szCs w:val="24"/>
        </w:rPr>
        <w:t>ADOPTION OF ABOVE MINUTES</w:t>
      </w:r>
      <w:r w:rsidRPr="0005489F">
        <w:rPr>
          <w:rFonts w:ascii="Calibri" w:hAnsi="Calibri"/>
          <w:sz w:val="24"/>
          <w:szCs w:val="24"/>
        </w:rPr>
        <w:tab/>
      </w:r>
    </w:p>
    <w:p w14:paraId="7BFA6506" w14:textId="77777777" w:rsidR="00780A5C" w:rsidRPr="0005489F" w:rsidRDefault="00780A5C" w:rsidP="00780A5C">
      <w:pPr>
        <w:spacing w:after="0" w:line="240" w:lineRule="auto"/>
        <w:rPr>
          <w:rFonts w:ascii="Calibri" w:hAnsi="Calibri"/>
          <w:sz w:val="24"/>
          <w:szCs w:val="24"/>
        </w:rPr>
      </w:pPr>
    </w:p>
    <w:p w14:paraId="500298CE" w14:textId="77777777" w:rsidR="00780A5C" w:rsidRPr="0005489F" w:rsidRDefault="00780A5C" w:rsidP="00780A5C">
      <w:pPr>
        <w:spacing w:after="0" w:line="240" w:lineRule="auto"/>
        <w:ind w:left="2880" w:firstLine="720"/>
        <w:rPr>
          <w:rFonts w:ascii="Calibri" w:hAnsi="Calibri"/>
          <w:sz w:val="24"/>
          <w:szCs w:val="24"/>
        </w:rPr>
      </w:pPr>
      <w:r>
        <w:rPr>
          <w:rFonts w:ascii="Calibri" w:hAnsi="Calibri"/>
          <w:sz w:val="24"/>
          <w:szCs w:val="24"/>
        </w:rPr>
        <w:t xml:space="preserve">      </w:t>
      </w:r>
      <w:r w:rsidRPr="0005489F">
        <w:rPr>
          <w:rFonts w:ascii="Calibri" w:hAnsi="Calibri"/>
          <w:sz w:val="24"/>
          <w:szCs w:val="24"/>
        </w:rPr>
        <w:t>STATE OF KANSAS</w:t>
      </w:r>
    </w:p>
    <w:p w14:paraId="0EACF9F8" w14:textId="77777777" w:rsidR="00780A5C" w:rsidRDefault="00780A5C" w:rsidP="00780A5C">
      <w:pPr>
        <w:spacing w:after="0" w:line="240" w:lineRule="auto"/>
        <w:ind w:left="2880" w:firstLine="720"/>
        <w:rPr>
          <w:rFonts w:ascii="Calibri" w:hAnsi="Calibri"/>
          <w:sz w:val="24"/>
          <w:szCs w:val="24"/>
        </w:rPr>
      </w:pPr>
      <w:r>
        <w:rPr>
          <w:rFonts w:ascii="Calibri" w:hAnsi="Calibri"/>
          <w:sz w:val="24"/>
          <w:szCs w:val="24"/>
        </w:rPr>
        <w:t xml:space="preserve">     </w:t>
      </w:r>
      <w:r w:rsidRPr="0005489F">
        <w:rPr>
          <w:rFonts w:ascii="Calibri" w:hAnsi="Calibri"/>
          <w:sz w:val="24"/>
          <w:szCs w:val="24"/>
        </w:rPr>
        <w:t>COUNTY OF CHASE</w:t>
      </w:r>
    </w:p>
    <w:p w14:paraId="1CFE5E7C" w14:textId="77777777" w:rsidR="00780A5C" w:rsidRPr="0005489F" w:rsidRDefault="00780A5C" w:rsidP="00780A5C">
      <w:pPr>
        <w:spacing w:after="0" w:line="240" w:lineRule="auto"/>
        <w:ind w:left="2880" w:firstLine="720"/>
        <w:rPr>
          <w:rFonts w:ascii="Calibri" w:hAnsi="Calibri"/>
          <w:sz w:val="24"/>
          <w:szCs w:val="24"/>
        </w:rPr>
      </w:pPr>
    </w:p>
    <w:p w14:paraId="657B8825" w14:textId="0E114F69" w:rsidR="00780A5C" w:rsidRDefault="00A726EC" w:rsidP="00780A5C">
      <w:pPr>
        <w:spacing w:after="0" w:line="240" w:lineRule="auto"/>
        <w:rPr>
          <w:rFonts w:ascii="Calibri" w:hAnsi="Calibri"/>
          <w:sz w:val="24"/>
          <w:szCs w:val="24"/>
        </w:rPr>
      </w:pPr>
      <w:r>
        <w:rPr>
          <w:rFonts w:ascii="Calibri" w:hAnsi="Calibri"/>
          <w:sz w:val="24"/>
          <w:szCs w:val="24"/>
        </w:rPr>
        <w:t xml:space="preserve">NOW ON This </w:t>
      </w:r>
      <w:r w:rsidR="00F568FB">
        <w:rPr>
          <w:rFonts w:ascii="Calibri" w:hAnsi="Calibri"/>
          <w:sz w:val="24"/>
          <w:szCs w:val="24"/>
        </w:rPr>
        <w:t>22nd</w:t>
      </w:r>
      <w:r w:rsidR="00780A5C">
        <w:rPr>
          <w:rFonts w:ascii="Calibri" w:hAnsi="Calibri"/>
          <w:sz w:val="24"/>
          <w:szCs w:val="24"/>
        </w:rPr>
        <w:t xml:space="preserve"> </w:t>
      </w:r>
      <w:r w:rsidR="00780A5C" w:rsidRPr="0005489F">
        <w:rPr>
          <w:rFonts w:ascii="Calibri" w:hAnsi="Calibri"/>
          <w:sz w:val="24"/>
          <w:szCs w:val="24"/>
        </w:rPr>
        <w:t xml:space="preserve">day of </w:t>
      </w:r>
      <w:r>
        <w:rPr>
          <w:rFonts w:ascii="Calibri" w:hAnsi="Calibri"/>
          <w:sz w:val="24"/>
          <w:szCs w:val="24"/>
        </w:rPr>
        <w:t>January, 2019</w:t>
      </w:r>
      <w:r w:rsidR="00780A5C" w:rsidRPr="0005489F">
        <w:rPr>
          <w:rFonts w:ascii="Calibri" w:hAnsi="Calibri"/>
          <w:sz w:val="24"/>
          <w:szCs w:val="24"/>
        </w:rPr>
        <w:t>, as shown in the Minutes of this date’s meeting, the above Minutes are hereby ADOPTED as the official record of the proceedings, business and actions of the Board of Chase County Commissioners during the session above described.</w:t>
      </w:r>
    </w:p>
    <w:p w14:paraId="4F22F01F" w14:textId="77777777" w:rsidR="00780A5C" w:rsidRPr="0005489F" w:rsidRDefault="00780A5C" w:rsidP="00780A5C">
      <w:pPr>
        <w:spacing w:after="0" w:line="240" w:lineRule="auto"/>
        <w:rPr>
          <w:rFonts w:ascii="Calibri" w:hAnsi="Calibri"/>
          <w:sz w:val="24"/>
          <w:szCs w:val="24"/>
        </w:rPr>
      </w:pPr>
    </w:p>
    <w:p w14:paraId="0A62B8B2" w14:textId="77777777" w:rsidR="00780A5C" w:rsidRDefault="00780A5C" w:rsidP="00780A5C">
      <w:pPr>
        <w:spacing w:after="0" w:line="240" w:lineRule="auto"/>
        <w:rPr>
          <w:rFonts w:ascii="Calibri" w:hAnsi="Calibri"/>
          <w:sz w:val="24"/>
          <w:szCs w:val="24"/>
        </w:rPr>
      </w:pPr>
      <w:r>
        <w:rPr>
          <w:rFonts w:ascii="Calibri" w:hAnsi="Calibri"/>
          <w:sz w:val="24"/>
          <w:szCs w:val="24"/>
        </w:rPr>
        <w:t xml:space="preserve">                                           </w:t>
      </w:r>
      <w:r w:rsidRPr="0005489F">
        <w:rPr>
          <w:rFonts w:ascii="Calibri" w:hAnsi="Calibri"/>
          <w:sz w:val="24"/>
          <w:szCs w:val="24"/>
        </w:rPr>
        <w:t>BY THE BOARD OF COUNTY</w:t>
      </w:r>
      <w:r>
        <w:rPr>
          <w:rFonts w:ascii="Calibri" w:hAnsi="Calibri"/>
          <w:sz w:val="24"/>
          <w:szCs w:val="24"/>
        </w:rPr>
        <w:t xml:space="preserve"> </w:t>
      </w:r>
      <w:r w:rsidRPr="0005489F">
        <w:rPr>
          <w:rFonts w:ascii="Calibri" w:hAnsi="Calibri"/>
          <w:sz w:val="24"/>
          <w:szCs w:val="24"/>
        </w:rPr>
        <w:t>COMMISSIONERS</w:t>
      </w:r>
    </w:p>
    <w:p w14:paraId="08543991" w14:textId="77777777" w:rsidR="00780A5C" w:rsidRPr="0005489F" w:rsidRDefault="00780A5C" w:rsidP="00780A5C">
      <w:pPr>
        <w:spacing w:after="0" w:line="240" w:lineRule="auto"/>
        <w:rPr>
          <w:rFonts w:ascii="Calibri" w:hAnsi="Calibri"/>
          <w:sz w:val="24"/>
          <w:szCs w:val="24"/>
        </w:rPr>
      </w:pPr>
    </w:p>
    <w:p w14:paraId="22312C4B" w14:textId="77777777" w:rsidR="00780A5C" w:rsidRPr="0005489F" w:rsidRDefault="00780A5C" w:rsidP="00780A5C">
      <w:pPr>
        <w:spacing w:after="0" w:line="240" w:lineRule="auto"/>
        <w:rPr>
          <w:rFonts w:ascii="Calibri" w:hAnsi="Calibri"/>
          <w:sz w:val="24"/>
          <w:szCs w:val="24"/>
        </w:rPr>
      </w:pP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p>
    <w:p w14:paraId="537D1110" w14:textId="77777777" w:rsidR="00780A5C" w:rsidRPr="0005489F" w:rsidRDefault="00780A5C" w:rsidP="00780A5C">
      <w:pPr>
        <w:spacing w:after="0" w:line="240" w:lineRule="auto"/>
        <w:ind w:left="4320" w:firstLine="720"/>
        <w:rPr>
          <w:rFonts w:ascii="Calibri" w:hAnsi="Calibri"/>
          <w:sz w:val="24"/>
          <w:szCs w:val="24"/>
        </w:rPr>
      </w:pPr>
      <w:r w:rsidRPr="0005489F">
        <w:rPr>
          <w:rFonts w:ascii="Calibri" w:hAnsi="Calibri"/>
          <w:sz w:val="24"/>
          <w:szCs w:val="24"/>
        </w:rPr>
        <w:t>_______________________________</w:t>
      </w:r>
    </w:p>
    <w:p w14:paraId="00046829" w14:textId="0CCBA215" w:rsidR="00780A5C" w:rsidRDefault="00780A5C" w:rsidP="00780A5C">
      <w:pPr>
        <w:spacing w:after="0" w:line="240" w:lineRule="auto"/>
        <w:rPr>
          <w:rFonts w:ascii="Calibri" w:hAnsi="Calibri"/>
          <w:sz w:val="24"/>
          <w:szCs w:val="24"/>
        </w:rPr>
      </w:pP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00F568FB">
        <w:rPr>
          <w:rFonts w:ascii="Calibri" w:hAnsi="Calibri"/>
          <w:sz w:val="24"/>
          <w:szCs w:val="24"/>
        </w:rPr>
        <w:t>Anthony Hazelton,</w:t>
      </w:r>
      <w:r w:rsidRPr="0005489F">
        <w:rPr>
          <w:rFonts w:ascii="Calibri" w:hAnsi="Calibri"/>
          <w:sz w:val="24"/>
          <w:szCs w:val="24"/>
        </w:rPr>
        <w:t xml:space="preserve"> Chairman</w:t>
      </w:r>
    </w:p>
    <w:p w14:paraId="441C9C19" w14:textId="77777777" w:rsidR="00780A5C" w:rsidRPr="00292D3B" w:rsidRDefault="00780A5C" w:rsidP="00780A5C">
      <w:pPr>
        <w:spacing w:after="0" w:line="240" w:lineRule="auto"/>
        <w:rPr>
          <w:rFonts w:ascii="Calibri" w:hAnsi="Calibri"/>
          <w:sz w:val="16"/>
          <w:szCs w:val="16"/>
        </w:rPr>
      </w:pPr>
      <w:r>
        <w:rPr>
          <w:rFonts w:ascii="Calibri" w:hAnsi="Calibri"/>
          <w:sz w:val="24"/>
          <w:szCs w:val="24"/>
        </w:rPr>
        <w:t xml:space="preserve">                    </w:t>
      </w:r>
      <w:r>
        <w:rPr>
          <w:rFonts w:ascii="Calibri" w:hAnsi="Calibri"/>
          <w:sz w:val="16"/>
          <w:szCs w:val="16"/>
        </w:rPr>
        <w:t>SEAL</w:t>
      </w:r>
    </w:p>
    <w:p w14:paraId="189D558F" w14:textId="77777777" w:rsidR="00780A5C" w:rsidRPr="0005489F" w:rsidRDefault="00780A5C" w:rsidP="00780A5C">
      <w:pPr>
        <w:spacing w:after="0" w:line="240" w:lineRule="auto"/>
        <w:rPr>
          <w:rFonts w:ascii="Calibri" w:hAnsi="Calibri"/>
          <w:sz w:val="24"/>
          <w:szCs w:val="24"/>
        </w:rPr>
      </w:pPr>
    </w:p>
    <w:p w14:paraId="66E8148E" w14:textId="77777777" w:rsidR="00780A5C" w:rsidRDefault="00780A5C" w:rsidP="00780A5C">
      <w:pPr>
        <w:spacing w:after="0" w:line="240" w:lineRule="auto"/>
        <w:rPr>
          <w:rFonts w:ascii="Calibri" w:hAnsi="Calibri"/>
          <w:sz w:val="24"/>
          <w:szCs w:val="24"/>
        </w:rPr>
      </w:pP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t>_______________________________</w:t>
      </w:r>
    </w:p>
    <w:p w14:paraId="706981F8" w14:textId="3A9C2F48" w:rsidR="00780A5C" w:rsidRDefault="00780A5C" w:rsidP="00780A5C">
      <w:pPr>
        <w:spacing w:after="0" w:line="240" w:lineRule="auto"/>
        <w:rPr>
          <w:rFonts w:ascii="Calibri" w:hAnsi="Calibri"/>
          <w:sz w:val="24"/>
          <w:szCs w:val="24"/>
        </w:rPr>
      </w:pP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t xml:space="preserve"> </w:t>
      </w:r>
      <w:r w:rsidR="00F568FB">
        <w:rPr>
          <w:rFonts w:ascii="Calibri" w:hAnsi="Calibri"/>
          <w:sz w:val="24"/>
          <w:szCs w:val="24"/>
        </w:rPr>
        <w:t xml:space="preserve">William Fillmore, </w:t>
      </w:r>
      <w:r w:rsidRPr="0005489F">
        <w:rPr>
          <w:rFonts w:ascii="Calibri" w:hAnsi="Calibri"/>
          <w:sz w:val="24"/>
          <w:szCs w:val="24"/>
        </w:rPr>
        <w:t>Vice Chairman</w:t>
      </w:r>
    </w:p>
    <w:p w14:paraId="1AAC0700" w14:textId="77777777" w:rsidR="00780A5C" w:rsidRPr="0005489F" w:rsidRDefault="00780A5C" w:rsidP="00780A5C">
      <w:pPr>
        <w:spacing w:after="0" w:line="240" w:lineRule="auto"/>
        <w:rPr>
          <w:rFonts w:ascii="Calibri" w:hAnsi="Calibri"/>
          <w:sz w:val="24"/>
          <w:szCs w:val="24"/>
        </w:rPr>
      </w:pPr>
    </w:p>
    <w:p w14:paraId="549540DF" w14:textId="77777777" w:rsidR="00780A5C" w:rsidRPr="0005489F" w:rsidRDefault="00780A5C" w:rsidP="00780A5C">
      <w:pPr>
        <w:spacing w:after="0" w:line="240" w:lineRule="auto"/>
        <w:rPr>
          <w:rFonts w:ascii="Calibri" w:hAnsi="Calibri"/>
          <w:sz w:val="24"/>
          <w:szCs w:val="24"/>
        </w:rPr>
      </w:pP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r w:rsidRPr="0005489F">
        <w:rPr>
          <w:rFonts w:ascii="Calibri" w:hAnsi="Calibri"/>
          <w:sz w:val="24"/>
          <w:szCs w:val="24"/>
        </w:rPr>
        <w:tab/>
      </w:r>
    </w:p>
    <w:p w14:paraId="7CE69BDA" w14:textId="77777777" w:rsidR="00780A5C" w:rsidRPr="0005489F" w:rsidRDefault="00780A5C" w:rsidP="00780A5C">
      <w:pPr>
        <w:spacing w:after="0" w:line="240" w:lineRule="auto"/>
        <w:ind w:left="4320" w:firstLine="720"/>
        <w:rPr>
          <w:rFonts w:ascii="Calibri" w:hAnsi="Calibri"/>
          <w:sz w:val="24"/>
          <w:szCs w:val="24"/>
        </w:rPr>
      </w:pPr>
      <w:r w:rsidRPr="0005489F">
        <w:rPr>
          <w:rFonts w:ascii="Calibri" w:hAnsi="Calibri"/>
          <w:sz w:val="24"/>
          <w:szCs w:val="24"/>
        </w:rPr>
        <w:t>________________________________</w:t>
      </w:r>
    </w:p>
    <w:p w14:paraId="35F5E92A" w14:textId="2C949ECB" w:rsidR="00780A5C" w:rsidRDefault="00F568FB" w:rsidP="00780A5C">
      <w:pPr>
        <w:spacing w:after="0" w:line="240" w:lineRule="auto"/>
        <w:ind w:left="4320" w:firstLine="720"/>
        <w:rPr>
          <w:rFonts w:ascii="Calibri" w:hAnsi="Calibri"/>
          <w:sz w:val="24"/>
          <w:szCs w:val="24"/>
        </w:rPr>
      </w:pPr>
      <w:r>
        <w:rPr>
          <w:rFonts w:ascii="Calibri" w:hAnsi="Calibri"/>
          <w:sz w:val="24"/>
          <w:szCs w:val="24"/>
        </w:rPr>
        <w:t xml:space="preserve">Randy Talkington, </w:t>
      </w:r>
      <w:r w:rsidR="00780A5C">
        <w:rPr>
          <w:rFonts w:ascii="Calibri" w:hAnsi="Calibri"/>
          <w:sz w:val="24"/>
          <w:szCs w:val="24"/>
        </w:rPr>
        <w:t>Member</w:t>
      </w:r>
    </w:p>
    <w:p w14:paraId="35FECA8C" w14:textId="77777777" w:rsidR="00780A5C" w:rsidRDefault="00780A5C" w:rsidP="00780A5C">
      <w:pPr>
        <w:spacing w:after="0" w:line="240" w:lineRule="auto"/>
        <w:ind w:left="4320" w:firstLine="720"/>
        <w:rPr>
          <w:rFonts w:ascii="Calibri" w:hAnsi="Calibri"/>
          <w:sz w:val="24"/>
          <w:szCs w:val="24"/>
        </w:rPr>
      </w:pPr>
    </w:p>
    <w:p w14:paraId="0AAD31FB" w14:textId="77777777" w:rsidR="00780A5C" w:rsidRDefault="00780A5C" w:rsidP="00780A5C">
      <w:pPr>
        <w:spacing w:after="0" w:line="240" w:lineRule="auto"/>
        <w:rPr>
          <w:rFonts w:ascii="Calibri" w:hAnsi="Calibri"/>
          <w:sz w:val="24"/>
          <w:szCs w:val="24"/>
        </w:rPr>
      </w:pPr>
      <w:r>
        <w:rPr>
          <w:rFonts w:ascii="Calibri" w:hAnsi="Calibri"/>
          <w:sz w:val="24"/>
          <w:szCs w:val="24"/>
        </w:rPr>
        <w:t>Attest: ____________________________</w:t>
      </w:r>
    </w:p>
    <w:p w14:paraId="31632AD9" w14:textId="77777777" w:rsidR="00780A5C" w:rsidRDefault="00780A5C" w:rsidP="00780A5C">
      <w:pPr>
        <w:spacing w:after="0" w:line="240" w:lineRule="auto"/>
      </w:pPr>
      <w:r>
        <w:rPr>
          <w:rFonts w:ascii="Calibri" w:hAnsi="Calibri"/>
          <w:sz w:val="24"/>
          <w:szCs w:val="24"/>
        </w:rPr>
        <w:t xml:space="preserve">             Connie M. Pretzer, County Clerk</w:t>
      </w:r>
    </w:p>
    <w:p w14:paraId="446F974E" w14:textId="77777777" w:rsidR="00780A5C" w:rsidRDefault="00780A5C" w:rsidP="00780A5C"/>
    <w:sectPr w:rsidR="00780A5C"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5C"/>
    <w:rsid w:val="0005723E"/>
    <w:rsid w:val="002C0242"/>
    <w:rsid w:val="002D09DA"/>
    <w:rsid w:val="00391A70"/>
    <w:rsid w:val="00514A71"/>
    <w:rsid w:val="005677C7"/>
    <w:rsid w:val="00572BDD"/>
    <w:rsid w:val="005E3835"/>
    <w:rsid w:val="005F6A46"/>
    <w:rsid w:val="00780A5C"/>
    <w:rsid w:val="008567F4"/>
    <w:rsid w:val="00A726EC"/>
    <w:rsid w:val="00AE260D"/>
    <w:rsid w:val="00B61F11"/>
    <w:rsid w:val="00CC3B84"/>
    <w:rsid w:val="00DE4CB0"/>
    <w:rsid w:val="00E20536"/>
    <w:rsid w:val="00E416EB"/>
    <w:rsid w:val="00F10E63"/>
    <w:rsid w:val="00F5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85FF"/>
  <w15:docId w15:val="{B06F2A49-55BC-4CDF-9803-A91C3256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Tiffany</cp:lastModifiedBy>
  <cp:revision>3</cp:revision>
  <cp:lastPrinted>2019-01-02T15:00:00Z</cp:lastPrinted>
  <dcterms:created xsi:type="dcterms:W3CDTF">2019-01-18T18:09:00Z</dcterms:created>
  <dcterms:modified xsi:type="dcterms:W3CDTF">2019-01-18T18:53:00Z</dcterms:modified>
</cp:coreProperties>
</file>