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81" w:rsidRPr="00FF3522" w:rsidRDefault="00172681" w:rsidP="00172681">
      <w:pPr>
        <w:spacing w:after="0" w:line="240" w:lineRule="auto"/>
        <w:jc w:val="center"/>
        <w:rPr>
          <w:rFonts w:ascii="Calibri" w:hAnsi="Calibri"/>
          <w:sz w:val="23"/>
          <w:szCs w:val="23"/>
        </w:rPr>
      </w:pPr>
      <w:r w:rsidRPr="00FF3522">
        <w:rPr>
          <w:rFonts w:ascii="Calibri" w:hAnsi="Calibri"/>
          <w:sz w:val="23"/>
          <w:szCs w:val="23"/>
        </w:rPr>
        <w:t>JOURNAL OF PROCEEDINGS AND MINUTES</w:t>
      </w:r>
    </w:p>
    <w:p w:rsidR="00172681" w:rsidRPr="00FF3522" w:rsidRDefault="00172681" w:rsidP="00172681">
      <w:pPr>
        <w:spacing w:after="0" w:line="240" w:lineRule="auto"/>
        <w:jc w:val="center"/>
        <w:rPr>
          <w:rFonts w:ascii="Calibri" w:hAnsi="Calibri"/>
          <w:sz w:val="23"/>
          <w:szCs w:val="23"/>
        </w:rPr>
      </w:pPr>
      <w:r w:rsidRPr="00FF3522">
        <w:rPr>
          <w:rFonts w:ascii="Calibri" w:hAnsi="Calibri"/>
          <w:sz w:val="23"/>
          <w:szCs w:val="23"/>
        </w:rPr>
        <w:t>OF THE CHASE COUNTY, KANSAS</w:t>
      </w:r>
    </w:p>
    <w:p w:rsidR="00172681" w:rsidRPr="00FF3522" w:rsidRDefault="00172681" w:rsidP="00172681">
      <w:pPr>
        <w:spacing w:after="0" w:line="240" w:lineRule="auto"/>
        <w:jc w:val="center"/>
        <w:rPr>
          <w:rFonts w:ascii="Calibri" w:hAnsi="Calibri"/>
          <w:sz w:val="23"/>
          <w:szCs w:val="23"/>
        </w:rPr>
      </w:pPr>
      <w:r w:rsidRPr="00FF3522">
        <w:rPr>
          <w:rFonts w:ascii="Calibri" w:hAnsi="Calibri"/>
          <w:sz w:val="23"/>
          <w:szCs w:val="23"/>
        </w:rPr>
        <w:t>BOARD OF COUNTY COMMISSIONERS</w:t>
      </w: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 xml:space="preserve">                                           </w:t>
      </w:r>
      <w:r>
        <w:rPr>
          <w:rFonts w:ascii="Calibri" w:hAnsi="Calibri"/>
          <w:sz w:val="23"/>
          <w:szCs w:val="23"/>
        </w:rPr>
        <w:t xml:space="preserve">                      </w:t>
      </w:r>
      <w:r w:rsidR="00306FBF">
        <w:rPr>
          <w:rFonts w:ascii="Calibri" w:hAnsi="Calibri"/>
          <w:sz w:val="23"/>
          <w:szCs w:val="23"/>
        </w:rPr>
        <w:t>February 28</w:t>
      </w:r>
      <w:r w:rsidRPr="00FF3522">
        <w:rPr>
          <w:rFonts w:ascii="Calibri" w:hAnsi="Calibri"/>
          <w:sz w:val="23"/>
          <w:szCs w:val="23"/>
        </w:rPr>
        <w:t>, 2019</w:t>
      </w:r>
    </w:p>
    <w:p w:rsidR="00172681" w:rsidRPr="00FF3522" w:rsidRDefault="00172681" w:rsidP="00172681">
      <w:pPr>
        <w:spacing w:after="0" w:line="240" w:lineRule="auto"/>
        <w:rPr>
          <w:rFonts w:ascii="Calibri" w:hAnsi="Calibri"/>
          <w:sz w:val="23"/>
          <w:szCs w:val="23"/>
        </w:rPr>
      </w:pPr>
    </w:p>
    <w:p w:rsidR="00172681" w:rsidRPr="00FF3522" w:rsidRDefault="00306FBF" w:rsidP="00172681">
      <w:pPr>
        <w:spacing w:after="0" w:line="240" w:lineRule="auto"/>
        <w:rPr>
          <w:rFonts w:ascii="Calibri" w:hAnsi="Calibri"/>
          <w:sz w:val="23"/>
          <w:szCs w:val="23"/>
        </w:rPr>
      </w:pPr>
      <w:r>
        <w:rPr>
          <w:rFonts w:ascii="Calibri" w:hAnsi="Calibri"/>
          <w:sz w:val="23"/>
          <w:szCs w:val="23"/>
        </w:rPr>
        <w:t>On February 28</w:t>
      </w:r>
      <w:r w:rsidR="00172681" w:rsidRPr="00FF3522">
        <w:rPr>
          <w:rFonts w:ascii="Calibri" w:hAnsi="Calibri"/>
          <w:sz w:val="23"/>
          <w:szCs w:val="23"/>
        </w:rPr>
        <w:t>, 2019 at 10:00 am, Commissioners Anthony Hazelton-Chairman, William Fillmore Vice-chair</w:t>
      </w:r>
      <w:r w:rsidR="00DC4565">
        <w:rPr>
          <w:rFonts w:ascii="Calibri" w:hAnsi="Calibri"/>
          <w:sz w:val="23"/>
          <w:szCs w:val="23"/>
        </w:rPr>
        <w:t>man, Randy Talkington-member,</w:t>
      </w:r>
      <w:r w:rsidR="00172681" w:rsidRPr="00FF3522">
        <w:rPr>
          <w:rFonts w:ascii="Calibri" w:hAnsi="Calibri"/>
          <w:sz w:val="23"/>
          <w:szCs w:val="23"/>
        </w:rPr>
        <w:t xml:space="preserve"> Connie Pretzer-County Clerk</w:t>
      </w:r>
      <w:r w:rsidR="00DC4565">
        <w:rPr>
          <w:rFonts w:ascii="Calibri" w:hAnsi="Calibri"/>
          <w:sz w:val="23"/>
          <w:szCs w:val="23"/>
        </w:rPr>
        <w:t>, and Jessie Wagoner-Leader News</w:t>
      </w:r>
      <w:r w:rsidR="00172681" w:rsidRPr="00FF3522">
        <w:rPr>
          <w:rFonts w:ascii="Calibri" w:hAnsi="Calibri"/>
          <w:sz w:val="23"/>
          <w:szCs w:val="23"/>
        </w:rPr>
        <w:t xml:space="preserve"> assembled in the Chase County Commission Chambers.  Also prese</w:t>
      </w:r>
      <w:r w:rsidR="00DC4565">
        <w:rPr>
          <w:rFonts w:ascii="Calibri" w:hAnsi="Calibri"/>
          <w:sz w:val="23"/>
          <w:szCs w:val="23"/>
        </w:rPr>
        <w:t>nt were</w:t>
      </w:r>
      <w:r w:rsidR="00172681">
        <w:rPr>
          <w:rFonts w:ascii="Calibri" w:hAnsi="Calibri"/>
          <w:sz w:val="23"/>
          <w:szCs w:val="23"/>
        </w:rPr>
        <w:t xml:space="preserve"> patron</w:t>
      </w:r>
      <w:r w:rsidR="00DC4565">
        <w:rPr>
          <w:rFonts w:ascii="Calibri" w:hAnsi="Calibri"/>
          <w:sz w:val="23"/>
          <w:szCs w:val="23"/>
        </w:rPr>
        <w:t>s</w:t>
      </w:r>
      <w:r w:rsidR="00172681">
        <w:rPr>
          <w:rFonts w:ascii="Calibri" w:hAnsi="Calibri"/>
          <w:sz w:val="23"/>
          <w:szCs w:val="23"/>
        </w:rPr>
        <w:t xml:space="preserve"> </w:t>
      </w:r>
      <w:r w:rsidR="00DC4565">
        <w:rPr>
          <w:rFonts w:ascii="Calibri" w:hAnsi="Calibri"/>
          <w:sz w:val="23"/>
          <w:szCs w:val="23"/>
        </w:rPr>
        <w:t>David Young, Sue Smith and Derrick Dody</w:t>
      </w:r>
      <w:r w:rsidR="00172681" w:rsidRPr="00FF3522">
        <w:rPr>
          <w:rFonts w:ascii="Calibri" w:hAnsi="Calibri"/>
          <w:sz w:val="23"/>
          <w:szCs w:val="23"/>
        </w:rPr>
        <w:t xml:space="preserve">.  Hazelton opened the meeting with the Pledge of Allegiance.    </w:t>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sidRPr="00FF3522">
        <w:rPr>
          <w:rFonts w:ascii="Calibri" w:hAnsi="Calibri"/>
          <w:b/>
          <w:i/>
          <w:sz w:val="23"/>
          <w:szCs w:val="23"/>
        </w:rPr>
        <w:t>Motion to approve Warrants Payable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Motion carried 3-0.</w:t>
      </w: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 xml:space="preserve"> </w:t>
      </w:r>
    </w:p>
    <w:p w:rsidR="00172681" w:rsidRDefault="00172681" w:rsidP="00172681">
      <w:pPr>
        <w:spacing w:after="0" w:line="240" w:lineRule="auto"/>
        <w:rPr>
          <w:rFonts w:ascii="Calibri" w:hAnsi="Calibri"/>
          <w:sz w:val="23"/>
          <w:szCs w:val="23"/>
        </w:rPr>
      </w:pPr>
      <w:r w:rsidRPr="00FF3522">
        <w:rPr>
          <w:rFonts w:ascii="Calibri" w:hAnsi="Calibri"/>
          <w:b/>
          <w:i/>
          <w:sz w:val="23"/>
          <w:szCs w:val="23"/>
        </w:rPr>
        <w:t>Motion to app</w:t>
      </w:r>
      <w:r w:rsidR="00DC4565">
        <w:rPr>
          <w:rFonts w:ascii="Calibri" w:hAnsi="Calibri"/>
          <w:b/>
          <w:i/>
          <w:sz w:val="23"/>
          <w:szCs w:val="23"/>
        </w:rPr>
        <w:t>rove Minutes of February 11</w:t>
      </w:r>
      <w:r w:rsidRPr="00FF3522">
        <w:rPr>
          <w:rFonts w:ascii="Calibri" w:hAnsi="Calibri"/>
          <w:b/>
          <w:i/>
          <w:sz w:val="23"/>
          <w:szCs w:val="23"/>
        </w:rPr>
        <w:t>, 2019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Motion carried 3-0.</w:t>
      </w:r>
    </w:p>
    <w:p w:rsidR="00172681" w:rsidRDefault="00172681" w:rsidP="00172681">
      <w:pPr>
        <w:spacing w:after="0" w:line="240" w:lineRule="auto"/>
        <w:rPr>
          <w:rFonts w:ascii="Calibri" w:hAnsi="Calibri"/>
          <w:b/>
          <w:i/>
          <w:sz w:val="23"/>
          <w:szCs w:val="23"/>
        </w:rPr>
      </w:pPr>
    </w:p>
    <w:p w:rsidR="00172681" w:rsidRDefault="00172681" w:rsidP="00172681">
      <w:pPr>
        <w:spacing w:after="0" w:line="240" w:lineRule="auto"/>
        <w:rPr>
          <w:rFonts w:ascii="Calibri" w:hAnsi="Calibri"/>
          <w:sz w:val="23"/>
          <w:szCs w:val="23"/>
        </w:rPr>
      </w:pPr>
      <w:r w:rsidRPr="00FF3522">
        <w:rPr>
          <w:rFonts w:ascii="Calibri" w:hAnsi="Calibri"/>
          <w:b/>
          <w:i/>
          <w:sz w:val="23"/>
          <w:szCs w:val="23"/>
        </w:rPr>
        <w:t xml:space="preserve">Motion to approve </w:t>
      </w:r>
      <w:r w:rsidR="00DC4565">
        <w:rPr>
          <w:rFonts w:ascii="Calibri" w:hAnsi="Calibri"/>
          <w:b/>
          <w:i/>
          <w:sz w:val="23"/>
          <w:szCs w:val="23"/>
        </w:rPr>
        <w:t>Payroll</w:t>
      </w:r>
      <w:r>
        <w:rPr>
          <w:rFonts w:ascii="Calibri" w:hAnsi="Calibri"/>
          <w:b/>
          <w:i/>
          <w:sz w:val="23"/>
          <w:szCs w:val="23"/>
        </w:rPr>
        <w:t xml:space="preserve"> by Hazelton was 2</w:t>
      </w:r>
      <w:r w:rsidRPr="00F24C4C">
        <w:rPr>
          <w:rFonts w:ascii="Calibri" w:hAnsi="Calibri"/>
          <w:b/>
          <w:i/>
          <w:sz w:val="23"/>
          <w:szCs w:val="23"/>
          <w:vertAlign w:val="superscript"/>
        </w:rPr>
        <w:t>nd</w:t>
      </w:r>
      <w:r>
        <w:rPr>
          <w:rFonts w:ascii="Calibri" w:hAnsi="Calibri"/>
          <w:b/>
          <w:i/>
          <w:sz w:val="23"/>
          <w:szCs w:val="23"/>
        </w:rPr>
        <w:t xml:space="preserve"> by Talkington</w:t>
      </w:r>
      <w:r w:rsidRPr="00FF3522">
        <w:rPr>
          <w:rFonts w:ascii="Calibri" w:hAnsi="Calibri"/>
          <w:b/>
          <w:i/>
          <w:sz w:val="23"/>
          <w:szCs w:val="23"/>
        </w:rPr>
        <w:t xml:space="preserve">.  </w:t>
      </w:r>
      <w:r w:rsidRPr="00FF3522">
        <w:rPr>
          <w:rFonts w:ascii="Calibri" w:hAnsi="Calibri"/>
          <w:sz w:val="23"/>
          <w:szCs w:val="23"/>
        </w:rPr>
        <w:t xml:space="preserve">Motion carried 3-0. </w:t>
      </w:r>
    </w:p>
    <w:p w:rsidR="00DC4565" w:rsidRDefault="00DC4565" w:rsidP="00172681">
      <w:pPr>
        <w:spacing w:after="0" w:line="240" w:lineRule="auto"/>
        <w:rPr>
          <w:rFonts w:ascii="Calibri" w:hAnsi="Calibri"/>
          <w:sz w:val="23"/>
          <w:szCs w:val="23"/>
        </w:rPr>
      </w:pPr>
    </w:p>
    <w:p w:rsidR="00DC4565" w:rsidRDefault="00DC4565" w:rsidP="00172681">
      <w:pPr>
        <w:spacing w:after="0" w:line="240" w:lineRule="auto"/>
        <w:rPr>
          <w:rFonts w:ascii="Calibri" w:hAnsi="Calibri"/>
          <w:sz w:val="23"/>
          <w:szCs w:val="23"/>
        </w:rPr>
      </w:pPr>
      <w:r>
        <w:rPr>
          <w:rFonts w:ascii="Calibri" w:hAnsi="Calibri"/>
          <w:b/>
          <w:i/>
          <w:sz w:val="23"/>
          <w:szCs w:val="23"/>
        </w:rPr>
        <w:t>Motion by Talkington to have Board Chairman Hazelton sign the State Lake Swimming Beach Lease Agreement between Chase County and Kansas Department of Wildlife, Parks &amp; Tourism was 2</w:t>
      </w:r>
      <w:r w:rsidRPr="00DC4565">
        <w:rPr>
          <w:rFonts w:ascii="Calibri" w:hAnsi="Calibri"/>
          <w:b/>
          <w:i/>
          <w:sz w:val="23"/>
          <w:szCs w:val="23"/>
          <w:vertAlign w:val="superscript"/>
        </w:rPr>
        <w:t>nd</w:t>
      </w:r>
      <w:r>
        <w:rPr>
          <w:rFonts w:ascii="Calibri" w:hAnsi="Calibri"/>
          <w:b/>
          <w:i/>
          <w:sz w:val="23"/>
          <w:szCs w:val="23"/>
        </w:rPr>
        <w:t xml:space="preserve"> by Fillmore.  </w:t>
      </w:r>
      <w:r>
        <w:rPr>
          <w:rFonts w:ascii="Calibri" w:hAnsi="Calibri"/>
          <w:sz w:val="23"/>
          <w:szCs w:val="23"/>
        </w:rPr>
        <w:t xml:space="preserve">Motion carried 3-0.  </w:t>
      </w:r>
    </w:p>
    <w:p w:rsidR="00DC4565" w:rsidRDefault="00DC4565" w:rsidP="00172681">
      <w:pPr>
        <w:spacing w:after="0" w:line="240" w:lineRule="auto"/>
        <w:rPr>
          <w:rFonts w:ascii="Calibri" w:hAnsi="Calibri"/>
          <w:sz w:val="23"/>
          <w:szCs w:val="23"/>
        </w:rPr>
      </w:pPr>
    </w:p>
    <w:p w:rsidR="00172681" w:rsidRDefault="00DC4565" w:rsidP="00172681">
      <w:pPr>
        <w:spacing w:after="0" w:line="240" w:lineRule="auto"/>
        <w:rPr>
          <w:rFonts w:ascii="Calibri" w:hAnsi="Calibri"/>
          <w:sz w:val="23"/>
          <w:szCs w:val="23"/>
        </w:rPr>
      </w:pPr>
      <w:r>
        <w:rPr>
          <w:rFonts w:ascii="Calibri" w:hAnsi="Calibri"/>
          <w:sz w:val="23"/>
          <w:szCs w:val="23"/>
        </w:rPr>
        <w:t>Sue Smith introduced Derrick Dody as the new director of the Folk Life Festival.  Dody requested permission from the Board to hold the annual festival on the Courthouse Lawn this year on June 14-16.  Commissioners granted the request.</w:t>
      </w:r>
    </w:p>
    <w:p w:rsidR="00DC4565" w:rsidRDefault="00DC4565" w:rsidP="00172681">
      <w:pPr>
        <w:spacing w:after="0" w:line="240" w:lineRule="auto"/>
        <w:rPr>
          <w:rFonts w:ascii="Calibri" w:hAnsi="Calibri"/>
          <w:sz w:val="23"/>
          <w:szCs w:val="23"/>
        </w:rPr>
      </w:pPr>
    </w:p>
    <w:p w:rsidR="00063655" w:rsidRDefault="00063655" w:rsidP="00172681">
      <w:pPr>
        <w:spacing w:after="0" w:line="240" w:lineRule="auto"/>
        <w:rPr>
          <w:rFonts w:ascii="Calibri" w:hAnsi="Calibri"/>
          <w:sz w:val="23"/>
          <w:szCs w:val="23"/>
        </w:rPr>
      </w:pPr>
      <w:r>
        <w:rPr>
          <w:rFonts w:ascii="Calibri" w:hAnsi="Calibri"/>
          <w:sz w:val="23"/>
          <w:szCs w:val="23"/>
        </w:rPr>
        <w:t xml:space="preserve">David Young appeared before the Board with concerns about YY Road and what plans are in place to make improvements.  The Board referred Young to Road Superintendent Thom Kirk.  </w:t>
      </w:r>
    </w:p>
    <w:p w:rsidR="00063655" w:rsidRDefault="00063655" w:rsidP="00172681">
      <w:pPr>
        <w:spacing w:after="0" w:line="240" w:lineRule="auto"/>
        <w:rPr>
          <w:rFonts w:ascii="Calibri" w:hAnsi="Calibri"/>
          <w:sz w:val="23"/>
          <w:szCs w:val="23"/>
        </w:rPr>
      </w:pPr>
    </w:p>
    <w:p w:rsidR="00DC4565" w:rsidRDefault="00063655" w:rsidP="00172681">
      <w:pPr>
        <w:spacing w:after="0" w:line="240" w:lineRule="auto"/>
        <w:rPr>
          <w:rFonts w:ascii="Calibri" w:hAnsi="Calibri"/>
          <w:sz w:val="23"/>
          <w:szCs w:val="23"/>
        </w:rPr>
      </w:pPr>
      <w:r>
        <w:rPr>
          <w:rFonts w:ascii="Calibri" w:hAnsi="Calibri"/>
          <w:sz w:val="23"/>
          <w:szCs w:val="23"/>
        </w:rPr>
        <w:t xml:space="preserve">Emergency Preparedness Director Scott Wiltse informed the Board of his accomplishments for the last several months.  Wiltse will not be applying for the 2019 performance grant </w:t>
      </w:r>
      <w:r w:rsidR="00540CC0">
        <w:rPr>
          <w:rFonts w:ascii="Calibri" w:hAnsi="Calibri"/>
          <w:sz w:val="23"/>
          <w:szCs w:val="23"/>
        </w:rPr>
        <w:t xml:space="preserve">due to </w:t>
      </w:r>
      <w:r w:rsidR="00FA1EA8">
        <w:rPr>
          <w:rFonts w:ascii="Calibri" w:hAnsi="Calibri"/>
          <w:sz w:val="23"/>
          <w:szCs w:val="23"/>
        </w:rPr>
        <w:t xml:space="preserve">the difficulty of the requirements.  </w:t>
      </w:r>
      <w:r w:rsidR="00CC4793">
        <w:rPr>
          <w:rFonts w:ascii="Calibri" w:hAnsi="Calibri"/>
          <w:sz w:val="23"/>
          <w:szCs w:val="23"/>
        </w:rPr>
        <w:t>Active shooter training will be scheduled for the Courthouse in the near future.  Wiltse is working towards becoming a certified flood plain manager and</w:t>
      </w:r>
      <w:r w:rsidR="00FA1EA8">
        <w:rPr>
          <w:rFonts w:ascii="Calibri" w:hAnsi="Calibri"/>
          <w:sz w:val="23"/>
          <w:szCs w:val="23"/>
        </w:rPr>
        <w:t xml:space="preserve"> wi</w:t>
      </w:r>
      <w:r w:rsidR="00CC4793">
        <w:rPr>
          <w:rFonts w:ascii="Calibri" w:hAnsi="Calibri"/>
          <w:sz w:val="23"/>
          <w:szCs w:val="23"/>
        </w:rPr>
        <w:t>ll be working on the County’s Emergency operation plan.  Wiltse also informed the Board of a public meeting on March 26</w:t>
      </w:r>
      <w:r w:rsidR="00CC4793" w:rsidRPr="00CC4793">
        <w:rPr>
          <w:rFonts w:ascii="Calibri" w:hAnsi="Calibri"/>
          <w:sz w:val="23"/>
          <w:szCs w:val="23"/>
          <w:vertAlign w:val="superscript"/>
        </w:rPr>
        <w:t>th</w:t>
      </w:r>
      <w:r w:rsidR="00CC4793">
        <w:rPr>
          <w:rFonts w:ascii="Calibri" w:hAnsi="Calibri"/>
          <w:sz w:val="23"/>
          <w:szCs w:val="23"/>
        </w:rPr>
        <w:t xml:space="preserve"> at the Depot in Strong City for </w:t>
      </w:r>
      <w:r w:rsidR="000F7F3F">
        <w:rPr>
          <w:rFonts w:ascii="Calibri" w:hAnsi="Calibri"/>
          <w:sz w:val="23"/>
          <w:szCs w:val="23"/>
        </w:rPr>
        <w:t xml:space="preserve">discussion on the proposed changes of the flood maps.  </w:t>
      </w:r>
    </w:p>
    <w:p w:rsidR="00172681" w:rsidRDefault="00172681" w:rsidP="00172681">
      <w:pPr>
        <w:spacing w:after="0" w:line="240" w:lineRule="auto"/>
        <w:rPr>
          <w:rFonts w:ascii="Calibri" w:hAnsi="Calibri"/>
          <w:sz w:val="23"/>
          <w:szCs w:val="23"/>
        </w:rPr>
      </w:pPr>
    </w:p>
    <w:p w:rsidR="000F7F3F" w:rsidRDefault="00172681" w:rsidP="00172681">
      <w:pPr>
        <w:spacing w:after="0" w:line="240" w:lineRule="auto"/>
        <w:rPr>
          <w:rFonts w:ascii="Calibri" w:hAnsi="Calibri"/>
          <w:sz w:val="23"/>
          <w:szCs w:val="23"/>
        </w:rPr>
      </w:pPr>
      <w:r>
        <w:rPr>
          <w:rFonts w:ascii="Calibri" w:hAnsi="Calibri"/>
          <w:sz w:val="23"/>
          <w:szCs w:val="23"/>
        </w:rPr>
        <w:t xml:space="preserve">County Fire Chief Steve Fillmore met with the Board to </w:t>
      </w:r>
      <w:r w:rsidR="00CC4793">
        <w:rPr>
          <w:rFonts w:ascii="Calibri" w:hAnsi="Calibri"/>
          <w:sz w:val="23"/>
          <w:szCs w:val="23"/>
        </w:rPr>
        <w:t xml:space="preserve">firm up the plans for the Cedar Point Fire Station.  </w:t>
      </w:r>
      <w:r w:rsidR="000F7F3F">
        <w:rPr>
          <w:rFonts w:ascii="Calibri" w:hAnsi="Calibri"/>
          <w:sz w:val="23"/>
          <w:szCs w:val="23"/>
        </w:rPr>
        <w:t>After discussion, the Commissioners directed Chief Fillmore to solicit bids for the dirt and concrete work.  Bids will be accepted through March 27 and will be opened at the March 29</w:t>
      </w:r>
      <w:r w:rsidR="000F7F3F" w:rsidRPr="000F7F3F">
        <w:rPr>
          <w:rFonts w:ascii="Calibri" w:hAnsi="Calibri"/>
          <w:sz w:val="23"/>
          <w:szCs w:val="23"/>
          <w:vertAlign w:val="superscript"/>
        </w:rPr>
        <w:t>th</w:t>
      </w:r>
      <w:r w:rsidR="000F7F3F">
        <w:rPr>
          <w:rFonts w:ascii="Calibri" w:hAnsi="Calibri"/>
          <w:sz w:val="23"/>
          <w:szCs w:val="23"/>
        </w:rPr>
        <w:t xml:space="preserve"> meeting.</w:t>
      </w:r>
      <w:r w:rsidR="00A2307D">
        <w:rPr>
          <w:rFonts w:ascii="Calibri" w:hAnsi="Calibri"/>
          <w:sz w:val="23"/>
          <w:szCs w:val="23"/>
        </w:rPr>
        <w:t xml:space="preserve">  </w:t>
      </w:r>
      <w:r w:rsidR="00A2307D">
        <w:rPr>
          <w:rFonts w:ascii="Calibri" w:hAnsi="Calibri"/>
          <w:b/>
          <w:i/>
          <w:sz w:val="23"/>
          <w:szCs w:val="23"/>
        </w:rPr>
        <w:t>Motion at 10:35 for 5 minutes of executive session with Fillmore, Kirk &amp; Pretzer for non-elected personnel by Hazelton was 2</w:t>
      </w:r>
      <w:r w:rsidR="00A2307D" w:rsidRPr="00A2307D">
        <w:rPr>
          <w:rFonts w:ascii="Calibri" w:hAnsi="Calibri"/>
          <w:b/>
          <w:i/>
          <w:sz w:val="23"/>
          <w:szCs w:val="23"/>
          <w:vertAlign w:val="superscript"/>
        </w:rPr>
        <w:t>nd</w:t>
      </w:r>
      <w:r w:rsidR="00A2307D">
        <w:rPr>
          <w:rFonts w:ascii="Calibri" w:hAnsi="Calibri"/>
          <w:b/>
          <w:i/>
          <w:sz w:val="23"/>
          <w:szCs w:val="23"/>
        </w:rPr>
        <w:t xml:space="preserve"> by Talkington.  </w:t>
      </w:r>
      <w:r w:rsidR="00A2307D">
        <w:rPr>
          <w:rFonts w:ascii="Calibri" w:hAnsi="Calibri"/>
          <w:sz w:val="23"/>
          <w:szCs w:val="23"/>
        </w:rPr>
        <w:t xml:space="preserve">Motion carried 3-0.  Meeting resumed at 10:40 with no action taken.  </w:t>
      </w:r>
      <w:r w:rsidR="00077E0B">
        <w:rPr>
          <w:rFonts w:ascii="Calibri" w:hAnsi="Calibri"/>
          <w:sz w:val="23"/>
          <w:szCs w:val="23"/>
        </w:rPr>
        <w:t>After much discussion on the size of the building it was determined that a 40’wide by 50’deep building with a 20’</w:t>
      </w:r>
      <w:r w:rsidR="0080182C">
        <w:rPr>
          <w:rFonts w:ascii="Calibri" w:hAnsi="Calibri"/>
          <w:sz w:val="23"/>
          <w:szCs w:val="23"/>
        </w:rPr>
        <w:t xml:space="preserve"> wide lean to would be most cost effective.</w:t>
      </w:r>
      <w:r w:rsidR="00A2307D">
        <w:rPr>
          <w:rFonts w:ascii="Calibri" w:hAnsi="Calibri"/>
          <w:sz w:val="23"/>
          <w:szCs w:val="23"/>
        </w:rPr>
        <w:t xml:space="preserve">  </w:t>
      </w:r>
    </w:p>
    <w:p w:rsidR="0080182C" w:rsidRDefault="0080182C" w:rsidP="00172681">
      <w:pPr>
        <w:spacing w:after="0" w:line="240" w:lineRule="auto"/>
        <w:rPr>
          <w:rFonts w:ascii="Calibri" w:hAnsi="Calibri"/>
          <w:sz w:val="23"/>
          <w:szCs w:val="23"/>
        </w:rPr>
      </w:pPr>
    </w:p>
    <w:p w:rsidR="0080182C" w:rsidRPr="00A2307D" w:rsidRDefault="0080182C" w:rsidP="00172681">
      <w:pPr>
        <w:spacing w:after="0" w:line="240" w:lineRule="auto"/>
        <w:rPr>
          <w:rFonts w:ascii="Calibri" w:hAnsi="Calibri"/>
          <w:sz w:val="23"/>
          <w:szCs w:val="23"/>
        </w:rPr>
      </w:pPr>
      <w:r>
        <w:rPr>
          <w:rFonts w:ascii="Calibri" w:hAnsi="Calibri"/>
          <w:sz w:val="23"/>
          <w:szCs w:val="23"/>
        </w:rPr>
        <w:t>Road &amp; Bridge Supervisor Thom Kirk reported 1) Accident report involving County equipment and employee.  2) Maintenance frequency will be increased on YY road due to a complaint.  Commissioner Fillmore expressed concern over working on a hard surface road when o</w:t>
      </w:r>
      <w:r w:rsidR="00407142">
        <w:rPr>
          <w:rFonts w:ascii="Calibri" w:hAnsi="Calibri"/>
          <w:sz w:val="23"/>
          <w:szCs w:val="23"/>
        </w:rPr>
        <w:t>ther complaints have been noted on soft roads and patrons getting stuck.  3) Some reclaimed</w:t>
      </w:r>
      <w:r>
        <w:rPr>
          <w:rFonts w:ascii="Calibri" w:hAnsi="Calibri"/>
          <w:sz w:val="23"/>
          <w:szCs w:val="23"/>
        </w:rPr>
        <w:t xml:space="preserve"> </w:t>
      </w:r>
      <w:r w:rsidR="00407142">
        <w:rPr>
          <w:rFonts w:ascii="Calibri" w:hAnsi="Calibri"/>
          <w:sz w:val="23"/>
          <w:szCs w:val="23"/>
        </w:rPr>
        <w:t>roads need to be reground.  4) Weight restrictions on roads were discussed and may be required</w:t>
      </w:r>
      <w:r w:rsidR="00F41CB8">
        <w:rPr>
          <w:rFonts w:ascii="Calibri" w:hAnsi="Calibri"/>
          <w:sz w:val="23"/>
          <w:szCs w:val="23"/>
        </w:rPr>
        <w:t xml:space="preserve"> on some </w:t>
      </w:r>
      <w:r w:rsidR="00F41CB8">
        <w:rPr>
          <w:rFonts w:ascii="Calibri" w:hAnsi="Calibri"/>
          <w:sz w:val="23"/>
          <w:szCs w:val="23"/>
        </w:rPr>
        <w:lastRenderedPageBreak/>
        <w:t>county roads</w:t>
      </w:r>
      <w:r w:rsidR="00407142">
        <w:rPr>
          <w:rFonts w:ascii="Calibri" w:hAnsi="Calibri"/>
          <w:sz w:val="23"/>
          <w:szCs w:val="23"/>
        </w:rPr>
        <w:t xml:space="preserve">.  5) Kirk also </w:t>
      </w:r>
      <w:r w:rsidR="00F41CB8">
        <w:rPr>
          <w:rFonts w:ascii="Calibri" w:hAnsi="Calibri"/>
          <w:sz w:val="23"/>
          <w:szCs w:val="23"/>
        </w:rPr>
        <w:t>confirmed with the Board that he was to proceed with the</w:t>
      </w:r>
      <w:r w:rsidR="00407142">
        <w:rPr>
          <w:rFonts w:ascii="Calibri" w:hAnsi="Calibri"/>
          <w:sz w:val="23"/>
          <w:szCs w:val="23"/>
        </w:rPr>
        <w:t xml:space="preserve"> $38,000</w:t>
      </w:r>
      <w:r w:rsidR="00F41CB8">
        <w:rPr>
          <w:rFonts w:ascii="Calibri" w:hAnsi="Calibri"/>
          <w:sz w:val="23"/>
          <w:szCs w:val="23"/>
        </w:rPr>
        <w:t xml:space="preserve"> estimate</w:t>
      </w:r>
      <w:r w:rsidR="00407142">
        <w:rPr>
          <w:rFonts w:ascii="Calibri" w:hAnsi="Calibri"/>
          <w:sz w:val="23"/>
          <w:szCs w:val="23"/>
        </w:rPr>
        <w:t xml:space="preserve"> from APAC for reclaim work to the section of the State Lake Road from Highway 50 at Elmdale </w:t>
      </w:r>
      <w:r w:rsidR="00F41CB8">
        <w:rPr>
          <w:rFonts w:ascii="Calibri" w:hAnsi="Calibri"/>
          <w:sz w:val="23"/>
          <w:szCs w:val="23"/>
        </w:rPr>
        <w:t>to County Road N or 1.9 miles while the road is closed for repairs to the Elmdale Bridge</w:t>
      </w:r>
      <w:r w:rsidR="00D71905">
        <w:rPr>
          <w:rFonts w:ascii="Calibri" w:hAnsi="Calibri"/>
          <w:sz w:val="23"/>
          <w:szCs w:val="23"/>
        </w:rPr>
        <w:t xml:space="preserve"> (BSN 260)</w:t>
      </w:r>
      <w:r w:rsidR="00F41CB8">
        <w:rPr>
          <w:rFonts w:ascii="Calibri" w:hAnsi="Calibri"/>
          <w:sz w:val="23"/>
          <w:szCs w:val="23"/>
        </w:rPr>
        <w:t>.</w:t>
      </w:r>
    </w:p>
    <w:p w:rsidR="00CC4793" w:rsidRDefault="00CC4793" w:rsidP="00172681">
      <w:pPr>
        <w:spacing w:after="0" w:line="240" w:lineRule="auto"/>
        <w:rPr>
          <w:rFonts w:ascii="Calibri" w:hAnsi="Calibri"/>
          <w:sz w:val="23"/>
          <w:szCs w:val="23"/>
        </w:rPr>
      </w:pPr>
    </w:p>
    <w:p w:rsidR="00172681" w:rsidRDefault="00172681" w:rsidP="00172681">
      <w:pPr>
        <w:spacing w:after="0" w:line="240" w:lineRule="auto"/>
        <w:rPr>
          <w:rFonts w:ascii="Calibri" w:hAnsi="Calibri"/>
          <w:sz w:val="23"/>
          <w:szCs w:val="23"/>
        </w:rPr>
      </w:pPr>
      <w:r>
        <w:rPr>
          <w:rFonts w:ascii="Calibri" w:hAnsi="Calibri"/>
          <w:sz w:val="23"/>
          <w:szCs w:val="23"/>
        </w:rPr>
        <w:t xml:space="preserve">Detention Facility Administrator Larry Sigler </w:t>
      </w:r>
      <w:r w:rsidR="0080182C">
        <w:rPr>
          <w:rFonts w:ascii="Calibri" w:hAnsi="Calibri"/>
          <w:sz w:val="23"/>
          <w:szCs w:val="23"/>
        </w:rPr>
        <w:t>and Maintenance Supervisor John Haglund requested approval to solicit bids for drainage work at the Detention Facility.  The Board approved the request.</w:t>
      </w:r>
    </w:p>
    <w:p w:rsidR="00772B3C" w:rsidRDefault="00772B3C" w:rsidP="00172681">
      <w:pPr>
        <w:spacing w:after="0" w:line="240" w:lineRule="auto"/>
        <w:rPr>
          <w:rFonts w:ascii="Calibri" w:hAnsi="Calibri"/>
          <w:sz w:val="23"/>
          <w:szCs w:val="23"/>
        </w:rPr>
      </w:pPr>
    </w:p>
    <w:p w:rsidR="00772B3C" w:rsidRDefault="00772B3C" w:rsidP="00172681">
      <w:pPr>
        <w:spacing w:after="0" w:line="240" w:lineRule="auto"/>
        <w:rPr>
          <w:rFonts w:ascii="Calibri" w:hAnsi="Calibri"/>
          <w:sz w:val="23"/>
          <w:szCs w:val="23"/>
        </w:rPr>
      </w:pPr>
      <w:r>
        <w:rPr>
          <w:rFonts w:ascii="Calibri" w:hAnsi="Calibri"/>
          <w:sz w:val="23"/>
          <w:szCs w:val="23"/>
        </w:rPr>
        <w:t xml:space="preserve">Commissioner Hazelton discussed the current practice of allowing local businesses to place notices on the front Courthouse door.  After checking with the County Attorney, it has been determined to be a good practice to promote our local businesses and will be allowed.  </w:t>
      </w:r>
    </w:p>
    <w:p w:rsidR="00172681" w:rsidRPr="00FF3522" w:rsidRDefault="00172681" w:rsidP="00172681">
      <w:pPr>
        <w:spacing w:after="0" w:line="240" w:lineRule="auto"/>
        <w:rPr>
          <w:rFonts w:ascii="Calibri" w:hAnsi="Calibri"/>
          <w:sz w:val="23"/>
          <w:szCs w:val="23"/>
        </w:rPr>
      </w:pPr>
    </w:p>
    <w:p w:rsidR="00172681" w:rsidRDefault="00172681" w:rsidP="00172681">
      <w:pPr>
        <w:spacing w:after="0" w:line="240" w:lineRule="auto"/>
        <w:rPr>
          <w:rFonts w:ascii="Calibri" w:hAnsi="Calibri"/>
          <w:b/>
          <w:i/>
          <w:sz w:val="23"/>
          <w:szCs w:val="23"/>
        </w:rPr>
      </w:pP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Pr>
          <w:rFonts w:ascii="Calibri" w:hAnsi="Calibri"/>
          <w:b/>
          <w:i/>
          <w:sz w:val="23"/>
          <w:szCs w:val="23"/>
        </w:rPr>
        <w:t>Motion at 11:4</w:t>
      </w:r>
      <w:r w:rsidRPr="00FF3522">
        <w:rPr>
          <w:rFonts w:ascii="Calibri" w:hAnsi="Calibri"/>
          <w:b/>
          <w:i/>
          <w:sz w:val="23"/>
          <w:szCs w:val="23"/>
        </w:rPr>
        <w:t xml:space="preserve">5 for 15 minutes of executive session with Kirk for non-elected personnel </w:t>
      </w:r>
      <w:r>
        <w:rPr>
          <w:rFonts w:ascii="Calibri" w:hAnsi="Calibri"/>
          <w:b/>
          <w:i/>
          <w:sz w:val="23"/>
          <w:szCs w:val="23"/>
        </w:rPr>
        <w:t>by Fillmore</w:t>
      </w:r>
      <w:r w:rsidRPr="00FF3522">
        <w:rPr>
          <w:rFonts w:ascii="Calibri" w:hAnsi="Calibri"/>
          <w:b/>
          <w:i/>
          <w:sz w:val="23"/>
          <w:szCs w:val="23"/>
        </w:rPr>
        <w:t xml:space="preserve"> was 2</w:t>
      </w:r>
      <w:r w:rsidRPr="00FF3522">
        <w:rPr>
          <w:rFonts w:ascii="Calibri" w:hAnsi="Calibri"/>
          <w:b/>
          <w:i/>
          <w:sz w:val="23"/>
          <w:szCs w:val="23"/>
          <w:vertAlign w:val="superscript"/>
        </w:rPr>
        <w:t>nd</w:t>
      </w:r>
      <w:r w:rsidRPr="00FF3522">
        <w:rPr>
          <w:rFonts w:ascii="Calibri" w:hAnsi="Calibri"/>
          <w:b/>
          <w:i/>
          <w:sz w:val="23"/>
          <w:szCs w:val="23"/>
        </w:rPr>
        <w:t xml:space="preserve"> by Talkington.</w:t>
      </w:r>
      <w:r w:rsidRPr="00FF3522">
        <w:rPr>
          <w:rFonts w:ascii="Calibri" w:hAnsi="Calibri"/>
          <w:b/>
          <w:sz w:val="23"/>
          <w:szCs w:val="23"/>
        </w:rPr>
        <w:t xml:space="preserve"> </w:t>
      </w:r>
      <w:r w:rsidRPr="00FF3522">
        <w:rPr>
          <w:rFonts w:ascii="Calibri" w:hAnsi="Calibri"/>
          <w:sz w:val="23"/>
          <w:szCs w:val="23"/>
        </w:rPr>
        <w:t>Motion carried 3-0. Meeting resumed at 11:50 with no action taken.</w:t>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Pr>
          <w:rFonts w:ascii="Calibri" w:hAnsi="Calibri"/>
          <w:b/>
          <w:i/>
          <w:sz w:val="23"/>
          <w:szCs w:val="23"/>
        </w:rPr>
        <w:t>Motion to adjourn at</w:t>
      </w:r>
      <w:r w:rsidR="00407142">
        <w:rPr>
          <w:rFonts w:ascii="Calibri" w:hAnsi="Calibri"/>
          <w:b/>
          <w:i/>
          <w:sz w:val="23"/>
          <w:szCs w:val="23"/>
        </w:rPr>
        <w:t xml:space="preserve"> 11:45</w:t>
      </w:r>
      <w:r w:rsidRPr="00FF3522">
        <w:rPr>
          <w:rFonts w:ascii="Calibri" w:hAnsi="Calibri"/>
          <w:b/>
          <w:i/>
          <w:sz w:val="23"/>
          <w:szCs w:val="23"/>
        </w:rPr>
        <w:t xml:space="preserve"> by Hazelton was 2</w:t>
      </w:r>
      <w:r w:rsidRPr="00FF3522">
        <w:rPr>
          <w:rFonts w:ascii="Calibri" w:hAnsi="Calibri"/>
          <w:b/>
          <w:i/>
          <w:sz w:val="23"/>
          <w:szCs w:val="23"/>
          <w:vertAlign w:val="superscript"/>
        </w:rPr>
        <w:t>nd</w:t>
      </w:r>
      <w:r w:rsidR="00407142">
        <w:rPr>
          <w:rFonts w:ascii="Calibri" w:hAnsi="Calibri"/>
          <w:b/>
          <w:i/>
          <w:sz w:val="23"/>
          <w:szCs w:val="23"/>
        </w:rPr>
        <w:t xml:space="preserve"> by Talkington</w:t>
      </w:r>
      <w:r w:rsidRPr="00FF3522">
        <w:rPr>
          <w:rFonts w:ascii="Calibri" w:hAnsi="Calibri"/>
          <w:b/>
          <w:i/>
          <w:sz w:val="23"/>
          <w:szCs w:val="23"/>
        </w:rPr>
        <w:t>.</w:t>
      </w:r>
      <w:r w:rsidRPr="00FF3522">
        <w:rPr>
          <w:rFonts w:ascii="Calibri" w:hAnsi="Calibri"/>
          <w:sz w:val="23"/>
          <w:szCs w:val="23"/>
        </w:rPr>
        <w:t xml:space="preserve">  Motion carried 3-0.</w:t>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Nex</w:t>
      </w:r>
      <w:r w:rsidR="00306FBF">
        <w:rPr>
          <w:rFonts w:ascii="Calibri" w:hAnsi="Calibri"/>
          <w:sz w:val="23"/>
          <w:szCs w:val="23"/>
        </w:rPr>
        <w:t>t scheduled meeting is March 11</w:t>
      </w:r>
      <w:r w:rsidRPr="00FF3522">
        <w:rPr>
          <w:rFonts w:ascii="Calibri" w:hAnsi="Calibri"/>
          <w:sz w:val="23"/>
          <w:szCs w:val="23"/>
          <w:vertAlign w:val="superscript"/>
        </w:rPr>
        <w:t>th</w:t>
      </w:r>
      <w:r w:rsidRPr="00FF3522">
        <w:rPr>
          <w:rFonts w:ascii="Calibri" w:hAnsi="Calibri"/>
          <w:sz w:val="23"/>
          <w:szCs w:val="23"/>
        </w:rPr>
        <w:t>, 2019 at 10:00 am.</w:t>
      </w:r>
    </w:p>
    <w:p w:rsidR="00172681" w:rsidRPr="00FF3522" w:rsidRDefault="00172681" w:rsidP="00172681">
      <w:pPr>
        <w:tabs>
          <w:tab w:val="center" w:pos="4680"/>
          <w:tab w:val="left" w:pos="7104"/>
        </w:tabs>
        <w:spacing w:after="0" w:line="240" w:lineRule="auto"/>
        <w:rPr>
          <w:rFonts w:ascii="Calibri" w:hAnsi="Calibri"/>
          <w:sz w:val="23"/>
          <w:szCs w:val="23"/>
        </w:rPr>
      </w:pPr>
    </w:p>
    <w:p w:rsidR="00172681" w:rsidRPr="00FF3522" w:rsidRDefault="00172681" w:rsidP="00172681">
      <w:pPr>
        <w:tabs>
          <w:tab w:val="center" w:pos="4680"/>
          <w:tab w:val="left" w:pos="7104"/>
        </w:tabs>
        <w:spacing w:after="0" w:line="240" w:lineRule="auto"/>
        <w:rPr>
          <w:rFonts w:ascii="Calibri" w:hAnsi="Calibri"/>
          <w:sz w:val="23"/>
          <w:szCs w:val="23"/>
        </w:rPr>
      </w:pPr>
      <w:r w:rsidRPr="00FF3522">
        <w:rPr>
          <w:rFonts w:ascii="Calibri" w:hAnsi="Calibri"/>
          <w:sz w:val="23"/>
          <w:szCs w:val="23"/>
        </w:rPr>
        <w:tab/>
        <w:t xml:space="preserve">     ADOPTION OF ABOVE MINUTES</w:t>
      </w:r>
      <w:r w:rsidRPr="00FF3522">
        <w:rPr>
          <w:rFonts w:ascii="Calibri" w:hAnsi="Calibri"/>
          <w:sz w:val="23"/>
          <w:szCs w:val="23"/>
        </w:rPr>
        <w:tab/>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ind w:left="2880" w:firstLine="720"/>
        <w:rPr>
          <w:rFonts w:ascii="Calibri" w:hAnsi="Calibri"/>
          <w:sz w:val="23"/>
          <w:szCs w:val="23"/>
        </w:rPr>
      </w:pPr>
      <w:r w:rsidRPr="00FF3522">
        <w:rPr>
          <w:rFonts w:ascii="Calibri" w:hAnsi="Calibri"/>
          <w:sz w:val="23"/>
          <w:szCs w:val="23"/>
        </w:rPr>
        <w:t xml:space="preserve">      STATE OF KANSAS</w:t>
      </w:r>
    </w:p>
    <w:p w:rsidR="00172681" w:rsidRPr="00FF3522" w:rsidRDefault="00172681" w:rsidP="00172681">
      <w:pPr>
        <w:spacing w:after="0" w:line="240" w:lineRule="auto"/>
        <w:ind w:left="2880" w:firstLine="720"/>
        <w:rPr>
          <w:rFonts w:ascii="Calibri" w:hAnsi="Calibri"/>
          <w:sz w:val="23"/>
          <w:szCs w:val="23"/>
        </w:rPr>
      </w:pPr>
      <w:r w:rsidRPr="00FF3522">
        <w:rPr>
          <w:rFonts w:ascii="Calibri" w:hAnsi="Calibri"/>
          <w:sz w:val="23"/>
          <w:szCs w:val="23"/>
        </w:rPr>
        <w:t xml:space="preserve">     COUNTY OF CHASE</w:t>
      </w:r>
    </w:p>
    <w:p w:rsidR="00172681" w:rsidRPr="00FF3522" w:rsidRDefault="00172681" w:rsidP="00172681">
      <w:pPr>
        <w:spacing w:after="0" w:line="240" w:lineRule="auto"/>
        <w:ind w:left="2880" w:firstLine="720"/>
        <w:rPr>
          <w:rFonts w:ascii="Calibri" w:hAnsi="Calibri"/>
          <w:sz w:val="23"/>
          <w:szCs w:val="23"/>
        </w:rPr>
      </w:pPr>
    </w:p>
    <w:p w:rsidR="00172681" w:rsidRPr="00FF3522" w:rsidRDefault="00306FBF" w:rsidP="00172681">
      <w:pPr>
        <w:spacing w:after="0" w:line="240" w:lineRule="auto"/>
        <w:rPr>
          <w:rFonts w:ascii="Calibri" w:hAnsi="Calibri"/>
          <w:sz w:val="23"/>
          <w:szCs w:val="23"/>
        </w:rPr>
      </w:pPr>
      <w:r>
        <w:rPr>
          <w:rFonts w:ascii="Calibri" w:hAnsi="Calibri"/>
          <w:sz w:val="23"/>
          <w:szCs w:val="23"/>
        </w:rPr>
        <w:t>NOW ON This 11</w:t>
      </w:r>
      <w:r w:rsidR="00172681" w:rsidRPr="00FF3522">
        <w:rPr>
          <w:rFonts w:ascii="Calibri" w:hAnsi="Calibri"/>
          <w:sz w:val="23"/>
          <w:szCs w:val="23"/>
          <w:vertAlign w:val="superscript"/>
        </w:rPr>
        <w:t>th</w:t>
      </w:r>
      <w:r>
        <w:rPr>
          <w:rFonts w:ascii="Calibri" w:hAnsi="Calibri"/>
          <w:sz w:val="23"/>
          <w:szCs w:val="23"/>
        </w:rPr>
        <w:t xml:space="preserve"> day of March</w:t>
      </w:r>
      <w:r w:rsidR="00172681" w:rsidRPr="00FF3522">
        <w:rPr>
          <w:rFonts w:ascii="Calibri" w:hAnsi="Calibri"/>
          <w:sz w:val="23"/>
          <w:szCs w:val="23"/>
        </w:rPr>
        <w:t>, 2019, as shown in the Minutes of this date’s meeting, the above Minutes are hereby ADOPTED as the official record of the proceedings, business and actions of the Board of Chase County Commissioners during the session above described.</w:t>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 xml:space="preserve">                                           BY THE BOARD OF COUNTY COMMISSIONERS</w:t>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p>
    <w:p w:rsidR="00172681" w:rsidRPr="00FF3522" w:rsidRDefault="00172681" w:rsidP="00172681">
      <w:pPr>
        <w:spacing w:after="0" w:line="240" w:lineRule="auto"/>
        <w:ind w:left="4320" w:firstLine="720"/>
        <w:rPr>
          <w:rFonts w:ascii="Calibri" w:hAnsi="Calibri"/>
          <w:sz w:val="23"/>
          <w:szCs w:val="23"/>
        </w:rPr>
      </w:pPr>
      <w:r w:rsidRPr="00FF3522">
        <w:rPr>
          <w:rFonts w:ascii="Calibri" w:hAnsi="Calibri"/>
          <w:sz w:val="23"/>
          <w:szCs w:val="23"/>
        </w:rPr>
        <w:t>_______________________________</w:t>
      </w: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Anthony Hazelton, Chairman</w:t>
      </w: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 xml:space="preserve">                    SEAL</w:t>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_______________________________</w:t>
      </w: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 xml:space="preserve"> William Fillmore, Vice Chairman</w:t>
      </w:r>
    </w:p>
    <w:p w:rsidR="00172681" w:rsidRPr="00FF3522" w:rsidRDefault="00172681" w:rsidP="00172681">
      <w:pPr>
        <w:spacing w:after="0" w:line="240" w:lineRule="auto"/>
        <w:rPr>
          <w:rFonts w:ascii="Calibri" w:hAnsi="Calibri"/>
          <w:sz w:val="23"/>
          <w:szCs w:val="23"/>
        </w:rPr>
      </w:pPr>
    </w:p>
    <w:p w:rsidR="00172681" w:rsidRPr="00FF3522" w:rsidRDefault="00172681" w:rsidP="00172681">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p>
    <w:p w:rsidR="00172681" w:rsidRPr="00FF3522" w:rsidRDefault="00172681" w:rsidP="00172681">
      <w:pPr>
        <w:spacing w:after="0" w:line="240" w:lineRule="auto"/>
        <w:ind w:left="4320" w:firstLine="720"/>
        <w:rPr>
          <w:rFonts w:ascii="Calibri" w:hAnsi="Calibri"/>
          <w:sz w:val="23"/>
          <w:szCs w:val="23"/>
        </w:rPr>
      </w:pPr>
      <w:r w:rsidRPr="00FF3522">
        <w:rPr>
          <w:rFonts w:ascii="Calibri" w:hAnsi="Calibri"/>
          <w:sz w:val="23"/>
          <w:szCs w:val="23"/>
        </w:rPr>
        <w:t>________________________________</w:t>
      </w:r>
    </w:p>
    <w:p w:rsidR="00172681" w:rsidRPr="00FF3522" w:rsidRDefault="00172681" w:rsidP="00172681">
      <w:pPr>
        <w:spacing w:after="0" w:line="240" w:lineRule="auto"/>
        <w:ind w:left="4320" w:firstLine="720"/>
        <w:rPr>
          <w:rFonts w:ascii="Calibri" w:hAnsi="Calibri"/>
          <w:sz w:val="23"/>
          <w:szCs w:val="23"/>
        </w:rPr>
      </w:pPr>
      <w:r w:rsidRPr="00FF3522">
        <w:rPr>
          <w:rFonts w:ascii="Calibri" w:hAnsi="Calibri"/>
          <w:sz w:val="23"/>
          <w:szCs w:val="23"/>
        </w:rPr>
        <w:t>Randy Talkington, Member</w:t>
      </w:r>
    </w:p>
    <w:p w:rsidR="00172681" w:rsidRPr="00FF3522" w:rsidRDefault="00172681" w:rsidP="00172681">
      <w:pPr>
        <w:spacing w:after="0" w:line="240" w:lineRule="auto"/>
        <w:ind w:left="4320" w:firstLine="720"/>
        <w:rPr>
          <w:rFonts w:ascii="Calibri" w:hAnsi="Calibri"/>
          <w:sz w:val="23"/>
          <w:szCs w:val="23"/>
        </w:rPr>
      </w:pPr>
    </w:p>
    <w:p w:rsidR="00172681" w:rsidRDefault="00172681" w:rsidP="00172681">
      <w:pPr>
        <w:spacing w:after="0" w:line="240" w:lineRule="auto"/>
        <w:rPr>
          <w:rFonts w:ascii="Calibri" w:hAnsi="Calibri"/>
          <w:sz w:val="23"/>
          <w:szCs w:val="23"/>
        </w:rPr>
      </w:pPr>
      <w:r w:rsidRPr="00FF3522">
        <w:rPr>
          <w:rFonts w:ascii="Calibri" w:hAnsi="Calibri"/>
          <w:sz w:val="23"/>
          <w:szCs w:val="23"/>
        </w:rPr>
        <w:t>Attest: ____________________________</w:t>
      </w:r>
    </w:p>
    <w:p w:rsidR="00F74FFC" w:rsidRDefault="00172681" w:rsidP="00772B3C">
      <w:pPr>
        <w:spacing w:after="0" w:line="240" w:lineRule="auto"/>
      </w:pPr>
      <w:r w:rsidRPr="00FF3522">
        <w:rPr>
          <w:rFonts w:ascii="Calibri" w:hAnsi="Calibri"/>
          <w:sz w:val="23"/>
          <w:szCs w:val="23"/>
        </w:rPr>
        <w:t xml:space="preserve">             Connie M. Pretzer, County Clerk</w:t>
      </w:r>
      <w:bookmarkStart w:id="0" w:name="_GoBack"/>
      <w:bookmarkEnd w:id="0"/>
    </w:p>
    <w:sectPr w:rsidR="00F74FFC"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81"/>
    <w:rsid w:val="00063655"/>
    <w:rsid w:val="00077E0B"/>
    <w:rsid w:val="000F7F3F"/>
    <w:rsid w:val="00172681"/>
    <w:rsid w:val="00306FBF"/>
    <w:rsid w:val="00407142"/>
    <w:rsid w:val="00540CC0"/>
    <w:rsid w:val="00772B3C"/>
    <w:rsid w:val="0080182C"/>
    <w:rsid w:val="00A2307D"/>
    <w:rsid w:val="00CC4793"/>
    <w:rsid w:val="00D55622"/>
    <w:rsid w:val="00D71905"/>
    <w:rsid w:val="00DC4565"/>
    <w:rsid w:val="00F41CB8"/>
    <w:rsid w:val="00F74FFC"/>
    <w:rsid w:val="00FA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7</cp:revision>
  <cp:lastPrinted>2019-03-01T14:57:00Z</cp:lastPrinted>
  <dcterms:created xsi:type="dcterms:W3CDTF">2019-02-27T21:51:00Z</dcterms:created>
  <dcterms:modified xsi:type="dcterms:W3CDTF">2019-03-01T15:34:00Z</dcterms:modified>
</cp:coreProperties>
</file>