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3E815" w14:textId="77777777" w:rsidR="00763A7A" w:rsidRPr="00FB7013" w:rsidRDefault="00763A7A" w:rsidP="00763A7A">
      <w:pPr>
        <w:widowControl w:val="0"/>
        <w:autoSpaceDE w:val="0"/>
        <w:autoSpaceDN w:val="0"/>
        <w:adjustRightInd w:val="0"/>
        <w:spacing w:after="0" w:line="240" w:lineRule="auto"/>
        <w:jc w:val="center"/>
        <w:rPr>
          <w:rFonts w:ascii="Calibri" w:hAnsi="Calibri" w:cs="Calibri"/>
          <w:sz w:val="28"/>
          <w:szCs w:val="28"/>
          <w:lang w:val="en"/>
        </w:rPr>
      </w:pPr>
      <w:r w:rsidRPr="00FB7013">
        <w:rPr>
          <w:rFonts w:ascii="Calibri" w:hAnsi="Calibri" w:cs="Calibri"/>
          <w:sz w:val="28"/>
          <w:szCs w:val="28"/>
          <w:lang w:val="en"/>
        </w:rPr>
        <w:t>JOURNAL OF PROCEEDINGS AND MINUTES</w:t>
      </w:r>
    </w:p>
    <w:p w14:paraId="3D1B3C3B" w14:textId="77777777" w:rsidR="00763A7A" w:rsidRPr="00FB7013" w:rsidRDefault="00763A7A" w:rsidP="00763A7A">
      <w:pPr>
        <w:widowControl w:val="0"/>
        <w:autoSpaceDE w:val="0"/>
        <w:autoSpaceDN w:val="0"/>
        <w:adjustRightInd w:val="0"/>
        <w:spacing w:after="0" w:line="240" w:lineRule="auto"/>
        <w:jc w:val="center"/>
        <w:rPr>
          <w:rFonts w:ascii="Calibri" w:hAnsi="Calibri" w:cs="Calibri"/>
          <w:sz w:val="28"/>
          <w:szCs w:val="28"/>
          <w:lang w:val="en"/>
        </w:rPr>
      </w:pPr>
      <w:r w:rsidRPr="00FB7013">
        <w:rPr>
          <w:rFonts w:ascii="Calibri" w:hAnsi="Calibri" w:cs="Calibri"/>
          <w:sz w:val="28"/>
          <w:szCs w:val="28"/>
          <w:lang w:val="en"/>
        </w:rPr>
        <w:t>OF THE CHASE COUNTY, KANSAS</w:t>
      </w:r>
    </w:p>
    <w:p w14:paraId="58E26BAA" w14:textId="77777777" w:rsidR="00763A7A" w:rsidRPr="00FB7013" w:rsidRDefault="00763A7A" w:rsidP="00763A7A">
      <w:pPr>
        <w:widowControl w:val="0"/>
        <w:autoSpaceDE w:val="0"/>
        <w:autoSpaceDN w:val="0"/>
        <w:adjustRightInd w:val="0"/>
        <w:spacing w:after="0" w:line="240" w:lineRule="auto"/>
        <w:jc w:val="center"/>
        <w:rPr>
          <w:rFonts w:ascii="Calibri" w:hAnsi="Calibri" w:cs="Calibri"/>
          <w:sz w:val="28"/>
          <w:szCs w:val="28"/>
          <w:lang w:val="en"/>
        </w:rPr>
      </w:pPr>
      <w:r w:rsidRPr="00FB7013">
        <w:rPr>
          <w:rFonts w:ascii="Calibri" w:hAnsi="Calibri" w:cs="Calibri"/>
          <w:sz w:val="28"/>
          <w:szCs w:val="28"/>
          <w:lang w:val="en"/>
        </w:rPr>
        <w:t>BOARD OF COUNTY COMMISSIONERS</w:t>
      </w:r>
    </w:p>
    <w:p w14:paraId="0149367F" w14:textId="77777777" w:rsidR="00763A7A" w:rsidRPr="00FB7013" w:rsidRDefault="00763A7A" w:rsidP="00763A7A">
      <w:pPr>
        <w:widowControl w:val="0"/>
        <w:autoSpaceDE w:val="0"/>
        <w:autoSpaceDN w:val="0"/>
        <w:adjustRightInd w:val="0"/>
        <w:spacing w:after="0" w:line="240" w:lineRule="auto"/>
        <w:jc w:val="center"/>
        <w:rPr>
          <w:rFonts w:ascii="Calibri" w:hAnsi="Calibri" w:cs="Calibri"/>
          <w:sz w:val="28"/>
          <w:szCs w:val="28"/>
          <w:lang w:val="en"/>
        </w:rPr>
      </w:pPr>
    </w:p>
    <w:p w14:paraId="70BC6287" w14:textId="77777777" w:rsidR="00763A7A" w:rsidRPr="00FB7013" w:rsidRDefault="00763A7A" w:rsidP="00763A7A">
      <w:pPr>
        <w:widowControl w:val="0"/>
        <w:autoSpaceDE w:val="0"/>
        <w:autoSpaceDN w:val="0"/>
        <w:adjustRightInd w:val="0"/>
        <w:spacing w:after="0" w:line="240" w:lineRule="auto"/>
        <w:jc w:val="center"/>
        <w:rPr>
          <w:rFonts w:ascii="Calibri" w:hAnsi="Calibri" w:cs="Calibri"/>
          <w:sz w:val="28"/>
          <w:szCs w:val="28"/>
          <w:lang w:val="en"/>
        </w:rPr>
      </w:pPr>
    </w:p>
    <w:p w14:paraId="061CBE52" w14:textId="0CA7D9CF" w:rsidR="00763A7A" w:rsidRPr="00FB7013" w:rsidRDefault="004334AD" w:rsidP="00763A7A">
      <w:pPr>
        <w:widowControl w:val="0"/>
        <w:autoSpaceDE w:val="0"/>
        <w:autoSpaceDN w:val="0"/>
        <w:adjustRightInd w:val="0"/>
        <w:spacing w:after="0" w:line="240" w:lineRule="auto"/>
        <w:jc w:val="center"/>
        <w:rPr>
          <w:rFonts w:ascii="Calibri" w:hAnsi="Calibri" w:cs="Calibri"/>
          <w:sz w:val="28"/>
          <w:szCs w:val="28"/>
          <w:lang w:val="en"/>
        </w:rPr>
      </w:pPr>
      <w:r>
        <w:rPr>
          <w:rFonts w:ascii="Calibri" w:hAnsi="Calibri" w:cs="Calibri"/>
          <w:sz w:val="28"/>
          <w:szCs w:val="28"/>
          <w:lang w:val="en"/>
        </w:rPr>
        <w:t>February 10</w:t>
      </w:r>
      <w:r w:rsidR="00763A7A" w:rsidRPr="00FB7013">
        <w:rPr>
          <w:rFonts w:ascii="Calibri" w:hAnsi="Calibri" w:cs="Calibri"/>
          <w:sz w:val="28"/>
          <w:szCs w:val="28"/>
          <w:lang w:val="en"/>
        </w:rPr>
        <w:t>, 202</w:t>
      </w:r>
      <w:r>
        <w:rPr>
          <w:rFonts w:ascii="Calibri" w:hAnsi="Calibri" w:cs="Calibri"/>
          <w:sz w:val="28"/>
          <w:szCs w:val="28"/>
          <w:lang w:val="en"/>
        </w:rPr>
        <w:t>5</w:t>
      </w:r>
    </w:p>
    <w:p w14:paraId="17BE16C0" w14:textId="77777777" w:rsidR="00763A7A" w:rsidRPr="00FB7013" w:rsidRDefault="00763A7A" w:rsidP="00763A7A">
      <w:pPr>
        <w:widowControl w:val="0"/>
        <w:autoSpaceDE w:val="0"/>
        <w:autoSpaceDN w:val="0"/>
        <w:adjustRightInd w:val="0"/>
        <w:spacing w:after="0" w:line="240" w:lineRule="auto"/>
        <w:jc w:val="center"/>
        <w:rPr>
          <w:rFonts w:ascii="Calibri" w:hAnsi="Calibri" w:cs="Calibri"/>
          <w:sz w:val="24"/>
          <w:szCs w:val="24"/>
          <w:lang w:val="en"/>
        </w:rPr>
      </w:pPr>
    </w:p>
    <w:p w14:paraId="727B77BF" w14:textId="5E222E9A" w:rsidR="00763A7A" w:rsidRPr="00FB7013" w:rsidRDefault="004334AD" w:rsidP="00763A7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February 10</w:t>
      </w:r>
      <w:r w:rsidR="00763A7A" w:rsidRPr="00FB7013">
        <w:rPr>
          <w:rFonts w:ascii="Calibri" w:hAnsi="Calibri" w:cs="Calibri"/>
          <w:sz w:val="24"/>
          <w:szCs w:val="24"/>
          <w:lang w:val="en"/>
        </w:rPr>
        <w:t>, 202</w:t>
      </w:r>
      <w:r>
        <w:rPr>
          <w:rFonts w:ascii="Calibri" w:hAnsi="Calibri" w:cs="Calibri"/>
          <w:sz w:val="24"/>
          <w:szCs w:val="24"/>
          <w:lang w:val="en"/>
        </w:rPr>
        <w:t>5</w:t>
      </w:r>
      <w:r w:rsidR="00763A7A" w:rsidRPr="00FB7013">
        <w:rPr>
          <w:rFonts w:ascii="Calibri" w:hAnsi="Calibri" w:cs="Calibri"/>
          <w:sz w:val="24"/>
          <w:szCs w:val="24"/>
          <w:lang w:val="en"/>
        </w:rPr>
        <w:t xml:space="preserve">, at 9:00 am; Tony Hazelton-Chairman, </w:t>
      </w:r>
      <w:r w:rsidR="00763A7A">
        <w:rPr>
          <w:rFonts w:ascii="Calibri" w:hAnsi="Calibri" w:cs="Calibri"/>
          <w:sz w:val="24"/>
          <w:szCs w:val="24"/>
          <w:lang w:val="en"/>
        </w:rPr>
        <w:t>Mat</w:t>
      </w:r>
      <w:r w:rsidR="00261BC3">
        <w:rPr>
          <w:rFonts w:ascii="Calibri" w:hAnsi="Calibri" w:cs="Calibri"/>
          <w:sz w:val="24"/>
          <w:szCs w:val="24"/>
          <w:lang w:val="en"/>
        </w:rPr>
        <w:t>t</w:t>
      </w:r>
      <w:r w:rsidR="00763A7A">
        <w:rPr>
          <w:rFonts w:ascii="Calibri" w:hAnsi="Calibri" w:cs="Calibri"/>
          <w:sz w:val="24"/>
          <w:szCs w:val="24"/>
          <w:lang w:val="en"/>
        </w:rPr>
        <w:t xml:space="preserve"> Miller-Vice-chairman, </w:t>
      </w:r>
      <w:r w:rsidR="00763A7A" w:rsidRPr="00FB7013">
        <w:rPr>
          <w:rFonts w:ascii="Calibri" w:hAnsi="Calibri" w:cs="Calibri"/>
          <w:sz w:val="24"/>
          <w:szCs w:val="24"/>
          <w:lang w:val="en"/>
        </w:rPr>
        <w:t xml:space="preserve">Alan Phipps-member, and Connie Pretzer-County Clerk assembled in the Chase County Commission Chambers. </w:t>
      </w:r>
      <w:r w:rsidR="00763A7A">
        <w:rPr>
          <w:rFonts w:ascii="Calibri" w:hAnsi="Calibri" w:cs="Calibri"/>
          <w:sz w:val="24"/>
          <w:szCs w:val="24"/>
          <w:lang w:val="en"/>
        </w:rPr>
        <w:t xml:space="preserve">Also present were County Attorney Brian Henderson and </w:t>
      </w:r>
      <w:r>
        <w:rPr>
          <w:rFonts w:ascii="Calibri" w:hAnsi="Calibri" w:cs="Calibri"/>
          <w:sz w:val="24"/>
          <w:szCs w:val="24"/>
          <w:lang w:val="en"/>
        </w:rPr>
        <w:t>Marion County district 2 Commissioner Mike Beneke</w:t>
      </w:r>
      <w:r w:rsidR="00763A7A" w:rsidRPr="00FB7013">
        <w:rPr>
          <w:rFonts w:ascii="Calibri" w:hAnsi="Calibri" w:cs="Calibri"/>
          <w:sz w:val="24"/>
          <w:szCs w:val="24"/>
          <w:lang w:val="en"/>
        </w:rPr>
        <w:t xml:space="preserve">. Hazelton opened the meeting with the Pledge of Allegiance.   </w:t>
      </w:r>
    </w:p>
    <w:p w14:paraId="05ADDCD7" w14:textId="77777777" w:rsidR="00763A7A" w:rsidRPr="00FB7013" w:rsidRDefault="00763A7A" w:rsidP="00763A7A">
      <w:pPr>
        <w:widowControl w:val="0"/>
        <w:autoSpaceDE w:val="0"/>
        <w:autoSpaceDN w:val="0"/>
        <w:adjustRightInd w:val="0"/>
        <w:spacing w:after="0" w:line="240" w:lineRule="auto"/>
        <w:rPr>
          <w:rFonts w:ascii="Calibri" w:hAnsi="Calibri" w:cs="Calibri"/>
          <w:sz w:val="24"/>
          <w:szCs w:val="24"/>
          <w:lang w:val="en"/>
        </w:rPr>
      </w:pPr>
    </w:p>
    <w:p w14:paraId="79FDE0B8" w14:textId="2570610D" w:rsidR="00763A7A" w:rsidRPr="00FB7013" w:rsidRDefault="00763A7A" w:rsidP="00763A7A">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b/>
          <w:bCs/>
          <w:i/>
          <w:iCs/>
          <w:sz w:val="24"/>
          <w:szCs w:val="24"/>
          <w:lang w:val="en"/>
        </w:rPr>
        <w:t xml:space="preserve">Motion to approve </w:t>
      </w:r>
      <w:r w:rsidR="00397841">
        <w:rPr>
          <w:rFonts w:ascii="Calibri" w:hAnsi="Calibri" w:cs="Calibri"/>
          <w:b/>
          <w:bCs/>
          <w:i/>
          <w:iCs/>
          <w:sz w:val="24"/>
          <w:szCs w:val="24"/>
          <w:lang w:val="en"/>
        </w:rPr>
        <w:t>02</w:t>
      </w:r>
      <w:r w:rsidRPr="00FB7013">
        <w:rPr>
          <w:rFonts w:ascii="Calibri" w:hAnsi="Calibri" w:cs="Calibri"/>
          <w:b/>
          <w:bCs/>
          <w:i/>
          <w:iCs/>
          <w:sz w:val="24"/>
          <w:szCs w:val="24"/>
          <w:lang w:val="en"/>
        </w:rPr>
        <w:t>/</w:t>
      </w:r>
      <w:r>
        <w:rPr>
          <w:rFonts w:ascii="Calibri" w:hAnsi="Calibri" w:cs="Calibri"/>
          <w:b/>
          <w:bCs/>
          <w:i/>
          <w:iCs/>
          <w:sz w:val="24"/>
          <w:szCs w:val="24"/>
          <w:lang w:val="en"/>
        </w:rPr>
        <w:t>1</w:t>
      </w:r>
      <w:r w:rsidR="00397841">
        <w:rPr>
          <w:rFonts w:ascii="Calibri" w:hAnsi="Calibri" w:cs="Calibri"/>
          <w:b/>
          <w:bCs/>
          <w:i/>
          <w:iCs/>
          <w:sz w:val="24"/>
          <w:szCs w:val="24"/>
          <w:lang w:val="en"/>
        </w:rPr>
        <w:t>0</w:t>
      </w:r>
      <w:r w:rsidRPr="00FB7013">
        <w:rPr>
          <w:rFonts w:ascii="Calibri" w:hAnsi="Calibri" w:cs="Calibri"/>
          <w:b/>
          <w:bCs/>
          <w:i/>
          <w:iCs/>
          <w:sz w:val="24"/>
          <w:szCs w:val="24"/>
          <w:lang w:val="en"/>
        </w:rPr>
        <w:t>/202</w:t>
      </w:r>
      <w:r w:rsidR="00397841">
        <w:rPr>
          <w:rFonts w:ascii="Calibri" w:hAnsi="Calibri" w:cs="Calibri"/>
          <w:b/>
          <w:bCs/>
          <w:i/>
          <w:iCs/>
          <w:sz w:val="24"/>
          <w:szCs w:val="24"/>
          <w:lang w:val="en"/>
        </w:rPr>
        <w:t>5</w:t>
      </w:r>
      <w:r w:rsidRPr="00FB7013">
        <w:rPr>
          <w:rFonts w:ascii="Calibri" w:hAnsi="Calibri" w:cs="Calibri"/>
          <w:b/>
          <w:bCs/>
          <w:i/>
          <w:iCs/>
          <w:sz w:val="24"/>
          <w:szCs w:val="24"/>
          <w:lang w:val="en"/>
        </w:rPr>
        <w:t xml:space="preserve"> Warrants </w:t>
      </w:r>
      <w:r w:rsidRPr="00FB7013">
        <w:rPr>
          <w:rFonts w:ascii="Calibri" w:hAnsi="Calibri" w:cs="Calibri"/>
          <w:sz w:val="24"/>
          <w:szCs w:val="24"/>
          <w:lang w:val="en"/>
        </w:rPr>
        <w:t>by Hazelton was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Phipps. Motion carried </w:t>
      </w:r>
      <w:r>
        <w:rPr>
          <w:rFonts w:ascii="Calibri" w:hAnsi="Calibri" w:cs="Calibri"/>
          <w:sz w:val="24"/>
          <w:szCs w:val="24"/>
          <w:lang w:val="en"/>
        </w:rPr>
        <w:t>3</w:t>
      </w:r>
      <w:r w:rsidRPr="00FB7013">
        <w:rPr>
          <w:rFonts w:ascii="Calibri" w:hAnsi="Calibri" w:cs="Calibri"/>
          <w:sz w:val="24"/>
          <w:szCs w:val="24"/>
          <w:lang w:val="en"/>
        </w:rPr>
        <w:t>-0.</w:t>
      </w:r>
    </w:p>
    <w:p w14:paraId="1BA2F107" w14:textId="77777777" w:rsidR="00763A7A" w:rsidRPr="00FB7013" w:rsidRDefault="00763A7A" w:rsidP="00763A7A">
      <w:pPr>
        <w:widowControl w:val="0"/>
        <w:autoSpaceDE w:val="0"/>
        <w:autoSpaceDN w:val="0"/>
        <w:adjustRightInd w:val="0"/>
        <w:spacing w:after="0" w:line="240" w:lineRule="auto"/>
        <w:rPr>
          <w:rFonts w:ascii="Calibri" w:hAnsi="Calibri" w:cs="Calibri"/>
          <w:b/>
          <w:bCs/>
          <w:i/>
          <w:iCs/>
          <w:sz w:val="24"/>
          <w:szCs w:val="24"/>
          <w:lang w:val="en"/>
        </w:rPr>
      </w:pPr>
    </w:p>
    <w:p w14:paraId="55054886" w14:textId="6E98870A" w:rsidR="00763A7A" w:rsidRDefault="00763A7A" w:rsidP="00763A7A">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b/>
          <w:bCs/>
          <w:i/>
          <w:iCs/>
          <w:sz w:val="24"/>
          <w:szCs w:val="24"/>
          <w:lang w:val="en"/>
        </w:rPr>
        <w:t xml:space="preserve">Motion to approve </w:t>
      </w:r>
      <w:r w:rsidR="00397841">
        <w:rPr>
          <w:rFonts w:ascii="Calibri" w:hAnsi="Calibri" w:cs="Calibri"/>
          <w:b/>
          <w:bCs/>
          <w:i/>
          <w:iCs/>
          <w:sz w:val="24"/>
          <w:szCs w:val="24"/>
          <w:lang w:val="en"/>
        </w:rPr>
        <w:t>01</w:t>
      </w:r>
      <w:r w:rsidRPr="00FB7013">
        <w:rPr>
          <w:rFonts w:ascii="Calibri" w:hAnsi="Calibri" w:cs="Calibri"/>
          <w:b/>
          <w:bCs/>
          <w:i/>
          <w:iCs/>
          <w:sz w:val="24"/>
          <w:szCs w:val="24"/>
          <w:lang w:val="en"/>
        </w:rPr>
        <w:t>/</w:t>
      </w:r>
      <w:r w:rsidR="00397841">
        <w:rPr>
          <w:rFonts w:ascii="Calibri" w:hAnsi="Calibri" w:cs="Calibri"/>
          <w:b/>
          <w:bCs/>
          <w:i/>
          <w:iCs/>
          <w:sz w:val="24"/>
          <w:szCs w:val="24"/>
          <w:lang w:val="en"/>
        </w:rPr>
        <w:t>13</w:t>
      </w:r>
      <w:r w:rsidRPr="00FB7013">
        <w:rPr>
          <w:rFonts w:ascii="Calibri" w:hAnsi="Calibri" w:cs="Calibri"/>
          <w:b/>
          <w:bCs/>
          <w:i/>
          <w:iCs/>
          <w:sz w:val="24"/>
          <w:szCs w:val="24"/>
          <w:lang w:val="en"/>
        </w:rPr>
        <w:t>/202</w:t>
      </w:r>
      <w:r w:rsidR="00397841">
        <w:rPr>
          <w:rFonts w:ascii="Calibri" w:hAnsi="Calibri" w:cs="Calibri"/>
          <w:b/>
          <w:bCs/>
          <w:i/>
          <w:iCs/>
          <w:sz w:val="24"/>
          <w:szCs w:val="24"/>
          <w:lang w:val="en"/>
        </w:rPr>
        <w:t>5</w:t>
      </w:r>
      <w:r w:rsidRPr="00FB7013">
        <w:rPr>
          <w:rFonts w:ascii="Calibri" w:hAnsi="Calibri" w:cs="Calibri"/>
          <w:b/>
          <w:bCs/>
          <w:i/>
          <w:iCs/>
          <w:sz w:val="24"/>
          <w:szCs w:val="24"/>
          <w:lang w:val="en"/>
        </w:rPr>
        <w:t xml:space="preserve"> Minutes </w:t>
      </w:r>
      <w:r w:rsidRPr="00FB7013">
        <w:rPr>
          <w:rFonts w:ascii="Calibri" w:hAnsi="Calibri" w:cs="Calibri"/>
          <w:sz w:val="24"/>
          <w:szCs w:val="24"/>
          <w:lang w:val="en"/>
        </w:rPr>
        <w:t xml:space="preserve">by Hazelton was </w:t>
      </w:r>
      <w:r w:rsidR="00397841">
        <w:rPr>
          <w:rFonts w:ascii="Calibri" w:hAnsi="Calibri" w:cs="Calibri"/>
          <w:sz w:val="24"/>
          <w:szCs w:val="24"/>
          <w:lang w:val="en"/>
        </w:rPr>
        <w:t>amended by Miller to approve 01/31/2025 minutes</w:t>
      </w:r>
      <w:r w:rsidRPr="00FB7013">
        <w:rPr>
          <w:rFonts w:ascii="Calibri" w:hAnsi="Calibri" w:cs="Calibri"/>
          <w:b/>
          <w:bCs/>
          <w:i/>
          <w:iCs/>
          <w:sz w:val="24"/>
          <w:szCs w:val="24"/>
          <w:lang w:val="en"/>
        </w:rPr>
        <w:t xml:space="preserve">. </w:t>
      </w:r>
      <w:r w:rsidRPr="00FB7013">
        <w:rPr>
          <w:rFonts w:ascii="Calibri" w:hAnsi="Calibri" w:cs="Calibri"/>
          <w:sz w:val="24"/>
          <w:szCs w:val="24"/>
          <w:lang w:val="en"/>
        </w:rPr>
        <w:t xml:space="preserve">Motion carried </w:t>
      </w:r>
      <w:r w:rsidR="00397841">
        <w:rPr>
          <w:rFonts w:ascii="Calibri" w:hAnsi="Calibri" w:cs="Calibri"/>
          <w:sz w:val="24"/>
          <w:szCs w:val="24"/>
          <w:lang w:val="en"/>
        </w:rPr>
        <w:t>3</w:t>
      </w:r>
      <w:r w:rsidRPr="00FB7013">
        <w:rPr>
          <w:rFonts w:ascii="Calibri" w:hAnsi="Calibri" w:cs="Calibri"/>
          <w:sz w:val="24"/>
          <w:szCs w:val="24"/>
          <w:lang w:val="en"/>
        </w:rPr>
        <w:t xml:space="preserve">-0. </w:t>
      </w:r>
    </w:p>
    <w:p w14:paraId="61DAC484" w14:textId="77777777" w:rsidR="00763A7A" w:rsidRDefault="00763A7A" w:rsidP="00763A7A">
      <w:pPr>
        <w:widowControl w:val="0"/>
        <w:autoSpaceDE w:val="0"/>
        <w:autoSpaceDN w:val="0"/>
        <w:adjustRightInd w:val="0"/>
        <w:spacing w:after="0" w:line="240" w:lineRule="auto"/>
        <w:rPr>
          <w:rFonts w:ascii="Calibri" w:hAnsi="Calibri" w:cs="Calibri"/>
          <w:sz w:val="24"/>
          <w:szCs w:val="24"/>
          <w:lang w:val="en"/>
        </w:rPr>
      </w:pPr>
    </w:p>
    <w:p w14:paraId="4116E126" w14:textId="5BA5E9CC" w:rsidR="00397841" w:rsidRDefault="00397841" w:rsidP="00763A7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EMS director Scott Harris introduced Kira Gadbury as the recently hired assistant EMS director.  </w:t>
      </w:r>
    </w:p>
    <w:p w14:paraId="372D346A" w14:textId="4127FC1B" w:rsidR="00397841" w:rsidRDefault="00397841" w:rsidP="00763A7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Harris reported the new ambulance went into service on February 3</w:t>
      </w:r>
      <w:r w:rsidRPr="00397841">
        <w:rPr>
          <w:rFonts w:ascii="Calibri" w:hAnsi="Calibri" w:cs="Calibri"/>
          <w:sz w:val="24"/>
          <w:szCs w:val="24"/>
          <w:vertAlign w:val="superscript"/>
          <w:lang w:val="en"/>
        </w:rPr>
        <w:t>rd</w:t>
      </w:r>
      <w:r>
        <w:rPr>
          <w:rFonts w:ascii="Calibri" w:hAnsi="Calibri" w:cs="Calibri"/>
          <w:sz w:val="24"/>
          <w:szCs w:val="24"/>
          <w:lang w:val="en"/>
        </w:rPr>
        <w:t xml:space="preserve">.   Discussion was held on what to do with the 2008 ambulance.  Commissioner Miller suggested keeping the old ambulance until May as a back-up.  A decision will be made at that time on whether to sell it or not.  </w:t>
      </w:r>
    </w:p>
    <w:p w14:paraId="49AEA5F4" w14:textId="77777777" w:rsidR="00397841" w:rsidRDefault="00397841" w:rsidP="00763A7A">
      <w:pPr>
        <w:widowControl w:val="0"/>
        <w:autoSpaceDE w:val="0"/>
        <w:autoSpaceDN w:val="0"/>
        <w:adjustRightInd w:val="0"/>
        <w:spacing w:after="0" w:line="240" w:lineRule="auto"/>
        <w:rPr>
          <w:rFonts w:ascii="Calibri" w:hAnsi="Calibri" w:cs="Calibri"/>
          <w:sz w:val="24"/>
          <w:szCs w:val="24"/>
          <w:lang w:val="en"/>
        </w:rPr>
      </w:pPr>
    </w:p>
    <w:p w14:paraId="20B1F50A" w14:textId="00759D06" w:rsidR="00763A7A" w:rsidRDefault="00763A7A" w:rsidP="00763A7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Motion at 9:</w:t>
      </w:r>
      <w:r w:rsidR="00397841">
        <w:rPr>
          <w:rFonts w:ascii="Calibri" w:hAnsi="Calibri" w:cs="Calibri"/>
          <w:b/>
          <w:bCs/>
          <w:i/>
          <w:iCs/>
          <w:sz w:val="24"/>
          <w:szCs w:val="24"/>
          <w:lang w:val="en"/>
        </w:rPr>
        <w:t>3</w:t>
      </w:r>
      <w:r>
        <w:rPr>
          <w:rFonts w:ascii="Calibri" w:hAnsi="Calibri" w:cs="Calibri"/>
          <w:b/>
          <w:bCs/>
          <w:i/>
          <w:iCs/>
          <w:sz w:val="24"/>
          <w:szCs w:val="24"/>
          <w:lang w:val="en"/>
        </w:rPr>
        <w:t>5 for 1</w:t>
      </w:r>
      <w:r w:rsidR="00397841">
        <w:rPr>
          <w:rFonts w:ascii="Calibri" w:hAnsi="Calibri" w:cs="Calibri"/>
          <w:b/>
          <w:bCs/>
          <w:i/>
          <w:iCs/>
          <w:sz w:val="24"/>
          <w:szCs w:val="24"/>
          <w:lang w:val="en"/>
        </w:rPr>
        <w:t>5</w:t>
      </w:r>
      <w:r>
        <w:rPr>
          <w:rFonts w:ascii="Calibri" w:hAnsi="Calibri" w:cs="Calibri"/>
          <w:b/>
          <w:bCs/>
          <w:i/>
          <w:iCs/>
          <w:sz w:val="24"/>
          <w:szCs w:val="24"/>
          <w:lang w:val="en"/>
        </w:rPr>
        <w:t xml:space="preserve"> minutes of executive session for non-elected personnel with </w:t>
      </w:r>
      <w:r w:rsidR="00397841">
        <w:rPr>
          <w:rFonts w:ascii="Calibri" w:hAnsi="Calibri" w:cs="Calibri"/>
          <w:b/>
          <w:bCs/>
          <w:i/>
          <w:iCs/>
          <w:sz w:val="24"/>
          <w:szCs w:val="24"/>
          <w:lang w:val="en"/>
        </w:rPr>
        <w:t>Attorney</w:t>
      </w:r>
      <w:r>
        <w:rPr>
          <w:rFonts w:ascii="Calibri" w:hAnsi="Calibri" w:cs="Calibri"/>
          <w:b/>
          <w:bCs/>
          <w:i/>
          <w:iCs/>
          <w:sz w:val="24"/>
          <w:szCs w:val="24"/>
          <w:lang w:val="en"/>
        </w:rPr>
        <w:t xml:space="preserve"> and Clerk </w:t>
      </w:r>
      <w:r>
        <w:rPr>
          <w:rFonts w:ascii="Calibri" w:hAnsi="Calibri" w:cs="Calibri"/>
          <w:sz w:val="24"/>
          <w:szCs w:val="24"/>
          <w:lang w:val="en"/>
        </w:rPr>
        <w:t>by Hazelton was 2</w:t>
      </w:r>
      <w:r w:rsidRPr="00381D96">
        <w:rPr>
          <w:rFonts w:ascii="Calibri" w:hAnsi="Calibri" w:cs="Calibri"/>
          <w:sz w:val="24"/>
          <w:szCs w:val="24"/>
          <w:vertAlign w:val="superscript"/>
          <w:lang w:val="en"/>
        </w:rPr>
        <w:t>nd</w:t>
      </w:r>
      <w:r>
        <w:rPr>
          <w:rFonts w:ascii="Calibri" w:hAnsi="Calibri" w:cs="Calibri"/>
          <w:sz w:val="24"/>
          <w:szCs w:val="24"/>
          <w:lang w:val="en"/>
        </w:rPr>
        <w:t xml:space="preserve"> by Phipps.  Motion carried 3-0. Meeting resumed at 9:</w:t>
      </w:r>
      <w:r w:rsidR="00397841">
        <w:rPr>
          <w:rFonts w:ascii="Calibri" w:hAnsi="Calibri" w:cs="Calibri"/>
          <w:sz w:val="24"/>
          <w:szCs w:val="24"/>
          <w:lang w:val="en"/>
        </w:rPr>
        <w:t>50</w:t>
      </w:r>
      <w:r>
        <w:rPr>
          <w:rFonts w:ascii="Calibri" w:hAnsi="Calibri" w:cs="Calibri"/>
          <w:sz w:val="24"/>
          <w:szCs w:val="24"/>
          <w:lang w:val="en"/>
        </w:rPr>
        <w:t xml:space="preserve"> with no action taken.  </w:t>
      </w:r>
    </w:p>
    <w:p w14:paraId="3515E27F" w14:textId="77777777" w:rsidR="00397841" w:rsidRDefault="00397841" w:rsidP="00763A7A">
      <w:pPr>
        <w:widowControl w:val="0"/>
        <w:autoSpaceDE w:val="0"/>
        <w:autoSpaceDN w:val="0"/>
        <w:adjustRightInd w:val="0"/>
        <w:spacing w:after="0" w:line="240" w:lineRule="auto"/>
        <w:rPr>
          <w:rFonts w:ascii="Calibri" w:hAnsi="Calibri" w:cs="Calibri"/>
          <w:sz w:val="24"/>
          <w:szCs w:val="24"/>
          <w:lang w:val="en"/>
        </w:rPr>
      </w:pPr>
    </w:p>
    <w:p w14:paraId="248EBEFF" w14:textId="6F25E18F" w:rsidR="00397841" w:rsidRDefault="00397841" w:rsidP="00763A7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Motion at 9:55 for 20 minutes of executive session for non-elected personnel with Attorney</w:t>
      </w:r>
      <w:r w:rsidR="00452E34">
        <w:rPr>
          <w:rFonts w:ascii="Calibri" w:hAnsi="Calibri" w:cs="Calibri"/>
          <w:b/>
          <w:bCs/>
          <w:i/>
          <w:iCs/>
          <w:sz w:val="24"/>
          <w:szCs w:val="24"/>
          <w:lang w:val="en"/>
        </w:rPr>
        <w:t xml:space="preserve">, Clerk and Chris Burton </w:t>
      </w:r>
      <w:r w:rsidR="00452E34">
        <w:rPr>
          <w:rFonts w:ascii="Calibri" w:hAnsi="Calibri" w:cs="Calibri"/>
          <w:sz w:val="24"/>
          <w:szCs w:val="24"/>
          <w:lang w:val="en"/>
        </w:rPr>
        <w:t>by Hazelton was 2</w:t>
      </w:r>
      <w:r w:rsidR="00452E34" w:rsidRPr="00452E34">
        <w:rPr>
          <w:rFonts w:ascii="Calibri" w:hAnsi="Calibri" w:cs="Calibri"/>
          <w:sz w:val="24"/>
          <w:szCs w:val="24"/>
          <w:vertAlign w:val="superscript"/>
          <w:lang w:val="en"/>
        </w:rPr>
        <w:t>nd</w:t>
      </w:r>
      <w:r w:rsidR="00452E34">
        <w:rPr>
          <w:rFonts w:ascii="Calibri" w:hAnsi="Calibri" w:cs="Calibri"/>
          <w:sz w:val="24"/>
          <w:szCs w:val="24"/>
          <w:lang w:val="en"/>
        </w:rPr>
        <w:t xml:space="preserve"> by Phipps.  Motion carried 3-0.  Meeting resumed at 10:15 with no action taken. </w:t>
      </w:r>
    </w:p>
    <w:p w14:paraId="2A5BF42A" w14:textId="77777777" w:rsidR="00452E34" w:rsidRDefault="00452E34" w:rsidP="00763A7A">
      <w:pPr>
        <w:widowControl w:val="0"/>
        <w:autoSpaceDE w:val="0"/>
        <w:autoSpaceDN w:val="0"/>
        <w:adjustRightInd w:val="0"/>
        <w:spacing w:after="0" w:line="240" w:lineRule="auto"/>
        <w:rPr>
          <w:rFonts w:ascii="Calibri" w:hAnsi="Calibri" w:cs="Calibri"/>
          <w:sz w:val="24"/>
          <w:szCs w:val="24"/>
          <w:lang w:val="en"/>
        </w:rPr>
      </w:pPr>
    </w:p>
    <w:p w14:paraId="78F67FF8" w14:textId="6F9E1E29" w:rsidR="00452E34" w:rsidRPr="00452E34" w:rsidRDefault="00452E34" w:rsidP="00763A7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at 10:25 for 5 minutes of executive session for non-elected personnel with Attorney and Clerk </w:t>
      </w:r>
      <w:r>
        <w:rPr>
          <w:rFonts w:ascii="Calibri" w:hAnsi="Calibri" w:cs="Calibri"/>
          <w:sz w:val="24"/>
          <w:szCs w:val="24"/>
          <w:lang w:val="en"/>
        </w:rPr>
        <w:t>by Hazelton was 2</w:t>
      </w:r>
      <w:r w:rsidRPr="00452E34">
        <w:rPr>
          <w:rFonts w:ascii="Calibri" w:hAnsi="Calibri" w:cs="Calibri"/>
          <w:sz w:val="24"/>
          <w:szCs w:val="24"/>
          <w:vertAlign w:val="superscript"/>
          <w:lang w:val="en"/>
        </w:rPr>
        <w:t>nd</w:t>
      </w:r>
      <w:r>
        <w:rPr>
          <w:rFonts w:ascii="Calibri" w:hAnsi="Calibri" w:cs="Calibri"/>
          <w:sz w:val="24"/>
          <w:szCs w:val="24"/>
          <w:lang w:val="en"/>
        </w:rPr>
        <w:t xml:space="preserve"> by Miller.  Motion carried 3-0.  Meeting resumed at 10:30 with no action taken.  </w:t>
      </w:r>
    </w:p>
    <w:p w14:paraId="6612487D" w14:textId="77777777" w:rsidR="00763A7A" w:rsidRDefault="00763A7A" w:rsidP="00763A7A">
      <w:pPr>
        <w:widowControl w:val="0"/>
        <w:autoSpaceDE w:val="0"/>
        <w:autoSpaceDN w:val="0"/>
        <w:adjustRightInd w:val="0"/>
        <w:spacing w:after="0" w:line="240" w:lineRule="auto"/>
        <w:rPr>
          <w:rFonts w:ascii="Calibri" w:hAnsi="Calibri" w:cs="Calibri"/>
          <w:sz w:val="24"/>
          <w:szCs w:val="24"/>
          <w:lang w:val="en"/>
        </w:rPr>
      </w:pPr>
    </w:p>
    <w:p w14:paraId="0C19EAA2" w14:textId="77777777" w:rsidR="001C4932" w:rsidRDefault="00452E34" w:rsidP="00763A7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In other business, Commissioners reviewed evaluations from the Road &amp; Bridge Department</w:t>
      </w:r>
      <w:r w:rsidR="001C4932">
        <w:rPr>
          <w:rFonts w:ascii="Calibri" w:hAnsi="Calibri" w:cs="Calibri"/>
          <w:sz w:val="24"/>
          <w:szCs w:val="24"/>
          <w:lang w:val="en"/>
        </w:rPr>
        <w:t>; discussed the quotes from Johnson Control for the Courthouse heating/cooling system; reviewed monthly reports from EMS &amp; ROD.</w:t>
      </w:r>
    </w:p>
    <w:p w14:paraId="3363E60A" w14:textId="36D10783" w:rsidR="00452E34" w:rsidRDefault="00452E34" w:rsidP="00763A7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 </w:t>
      </w:r>
    </w:p>
    <w:p w14:paraId="1F7D851D" w14:textId="56C735B3" w:rsidR="00763A7A" w:rsidRDefault="00763A7A" w:rsidP="00763A7A">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 xml:space="preserve">Meeting adjourned at </w:t>
      </w:r>
      <w:r>
        <w:rPr>
          <w:rFonts w:ascii="Calibri" w:hAnsi="Calibri" w:cs="Calibri"/>
          <w:sz w:val="24"/>
          <w:szCs w:val="24"/>
          <w:lang w:val="en"/>
        </w:rPr>
        <w:t>10:</w:t>
      </w:r>
      <w:r w:rsidR="00452E34">
        <w:rPr>
          <w:rFonts w:ascii="Calibri" w:hAnsi="Calibri" w:cs="Calibri"/>
          <w:sz w:val="24"/>
          <w:szCs w:val="24"/>
          <w:lang w:val="en"/>
        </w:rPr>
        <w:t>49</w:t>
      </w:r>
      <w:r w:rsidRPr="00FB7013">
        <w:rPr>
          <w:rFonts w:ascii="Calibri" w:hAnsi="Calibri" w:cs="Calibri"/>
          <w:sz w:val="24"/>
          <w:szCs w:val="24"/>
          <w:lang w:val="en"/>
        </w:rPr>
        <w:t xml:space="preserve"> am on motion from Hazelton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w:t>
      </w:r>
      <w:r w:rsidR="00452E34">
        <w:rPr>
          <w:rFonts w:ascii="Calibri" w:hAnsi="Calibri" w:cs="Calibri"/>
          <w:sz w:val="24"/>
          <w:szCs w:val="24"/>
          <w:lang w:val="en"/>
        </w:rPr>
        <w:t>Phipps</w:t>
      </w:r>
      <w:r w:rsidRPr="00FB7013">
        <w:rPr>
          <w:rFonts w:ascii="Calibri" w:hAnsi="Calibri" w:cs="Calibri"/>
          <w:sz w:val="24"/>
          <w:szCs w:val="24"/>
          <w:lang w:val="en"/>
        </w:rPr>
        <w:t xml:space="preserve">. Motion carried </w:t>
      </w:r>
      <w:r>
        <w:rPr>
          <w:rFonts w:ascii="Calibri" w:hAnsi="Calibri" w:cs="Calibri"/>
          <w:sz w:val="24"/>
          <w:szCs w:val="24"/>
          <w:lang w:val="en"/>
        </w:rPr>
        <w:t>3</w:t>
      </w:r>
      <w:r w:rsidRPr="00FB7013">
        <w:rPr>
          <w:rFonts w:ascii="Calibri" w:hAnsi="Calibri" w:cs="Calibri"/>
          <w:sz w:val="24"/>
          <w:szCs w:val="24"/>
          <w:lang w:val="en"/>
        </w:rPr>
        <w:t>-0.  Next scheduled meeting</w:t>
      </w:r>
      <w:r>
        <w:rPr>
          <w:rFonts w:ascii="Calibri" w:hAnsi="Calibri" w:cs="Calibri"/>
          <w:sz w:val="24"/>
          <w:szCs w:val="24"/>
          <w:lang w:val="en"/>
        </w:rPr>
        <w:t xml:space="preserve"> is T</w:t>
      </w:r>
      <w:r w:rsidR="00452E34">
        <w:rPr>
          <w:rFonts w:ascii="Calibri" w:hAnsi="Calibri" w:cs="Calibri"/>
          <w:sz w:val="24"/>
          <w:szCs w:val="24"/>
          <w:lang w:val="en"/>
        </w:rPr>
        <w:t>hursday</w:t>
      </w:r>
      <w:r w:rsidRPr="00FB7013">
        <w:rPr>
          <w:rFonts w:ascii="Calibri" w:hAnsi="Calibri" w:cs="Calibri"/>
          <w:sz w:val="24"/>
          <w:szCs w:val="24"/>
          <w:lang w:val="en"/>
        </w:rPr>
        <w:t xml:space="preserve">, </w:t>
      </w:r>
      <w:r w:rsidR="00452E34">
        <w:rPr>
          <w:rFonts w:ascii="Calibri" w:hAnsi="Calibri" w:cs="Calibri"/>
          <w:sz w:val="24"/>
          <w:szCs w:val="24"/>
          <w:lang w:val="en"/>
        </w:rPr>
        <w:t>February 13</w:t>
      </w:r>
      <w:r w:rsidR="00452E34" w:rsidRPr="00452E34">
        <w:rPr>
          <w:rFonts w:ascii="Calibri" w:hAnsi="Calibri" w:cs="Calibri"/>
          <w:sz w:val="24"/>
          <w:szCs w:val="24"/>
          <w:vertAlign w:val="superscript"/>
          <w:lang w:val="en"/>
        </w:rPr>
        <w:t>th</w:t>
      </w:r>
      <w:r w:rsidR="00452E34">
        <w:rPr>
          <w:rFonts w:ascii="Calibri" w:hAnsi="Calibri" w:cs="Calibri"/>
          <w:sz w:val="24"/>
          <w:szCs w:val="24"/>
          <w:lang w:val="en"/>
        </w:rPr>
        <w:t xml:space="preserve"> </w:t>
      </w:r>
      <w:r w:rsidRPr="00FB7013">
        <w:rPr>
          <w:rFonts w:ascii="Calibri" w:hAnsi="Calibri" w:cs="Calibri"/>
          <w:sz w:val="24"/>
          <w:szCs w:val="24"/>
          <w:lang w:val="en"/>
        </w:rPr>
        <w:t xml:space="preserve">at </w:t>
      </w:r>
      <w:r w:rsidR="00452E34">
        <w:rPr>
          <w:rFonts w:ascii="Calibri" w:hAnsi="Calibri" w:cs="Calibri"/>
          <w:sz w:val="24"/>
          <w:szCs w:val="24"/>
          <w:lang w:val="en"/>
        </w:rPr>
        <w:t>7p</w:t>
      </w:r>
      <w:r w:rsidRPr="00FB7013">
        <w:rPr>
          <w:rFonts w:ascii="Calibri" w:hAnsi="Calibri" w:cs="Calibri"/>
          <w:sz w:val="24"/>
          <w:szCs w:val="24"/>
          <w:lang w:val="en"/>
        </w:rPr>
        <w:t>m</w:t>
      </w:r>
      <w:r w:rsidR="00452E34">
        <w:rPr>
          <w:rFonts w:ascii="Calibri" w:hAnsi="Calibri" w:cs="Calibri"/>
          <w:sz w:val="24"/>
          <w:szCs w:val="24"/>
          <w:lang w:val="en"/>
        </w:rPr>
        <w:t xml:space="preserve"> at the Strong City Depot.</w:t>
      </w:r>
      <w:r w:rsidRPr="00FB7013">
        <w:rPr>
          <w:rFonts w:ascii="Calibri" w:hAnsi="Calibri" w:cs="Calibri"/>
          <w:sz w:val="24"/>
          <w:szCs w:val="24"/>
          <w:lang w:val="en"/>
        </w:rPr>
        <w:t xml:space="preserve"> </w:t>
      </w:r>
    </w:p>
    <w:p w14:paraId="2D687F7B" w14:textId="77777777" w:rsidR="00763A7A" w:rsidRPr="00FB7013" w:rsidRDefault="00763A7A" w:rsidP="00763A7A">
      <w:pPr>
        <w:widowControl w:val="0"/>
        <w:autoSpaceDE w:val="0"/>
        <w:autoSpaceDN w:val="0"/>
        <w:adjustRightInd w:val="0"/>
        <w:spacing w:after="0" w:line="240" w:lineRule="auto"/>
        <w:rPr>
          <w:rFonts w:ascii="Calibri" w:hAnsi="Calibri" w:cs="Calibri"/>
          <w:sz w:val="24"/>
          <w:szCs w:val="24"/>
          <w:lang w:val="en"/>
        </w:rPr>
      </w:pPr>
    </w:p>
    <w:p w14:paraId="1CEF5246" w14:textId="77777777" w:rsidR="00763A7A" w:rsidRDefault="00763A7A" w:rsidP="00763A7A">
      <w:pPr>
        <w:widowControl w:val="0"/>
        <w:autoSpaceDE w:val="0"/>
        <w:autoSpaceDN w:val="0"/>
        <w:adjustRightInd w:val="0"/>
        <w:spacing w:after="0" w:line="240" w:lineRule="auto"/>
        <w:rPr>
          <w:rFonts w:ascii="Calibri" w:hAnsi="Calibri" w:cs="Calibri"/>
          <w:sz w:val="24"/>
          <w:szCs w:val="24"/>
          <w:lang w:val="en"/>
        </w:rPr>
      </w:pPr>
    </w:p>
    <w:p w14:paraId="243410F0" w14:textId="77777777" w:rsidR="00763A7A" w:rsidRDefault="00763A7A" w:rsidP="00763A7A">
      <w:pPr>
        <w:widowControl w:val="0"/>
        <w:autoSpaceDE w:val="0"/>
        <w:autoSpaceDN w:val="0"/>
        <w:adjustRightInd w:val="0"/>
        <w:spacing w:after="0" w:line="240" w:lineRule="auto"/>
        <w:rPr>
          <w:rFonts w:ascii="Calibri" w:hAnsi="Calibri" w:cs="Calibri"/>
          <w:sz w:val="24"/>
          <w:szCs w:val="24"/>
          <w:lang w:val="en"/>
        </w:rPr>
      </w:pPr>
    </w:p>
    <w:p w14:paraId="6D570BF5" w14:textId="77777777" w:rsidR="00D10EBD" w:rsidRDefault="00D10EBD" w:rsidP="00763A7A">
      <w:pPr>
        <w:widowControl w:val="0"/>
        <w:autoSpaceDE w:val="0"/>
        <w:autoSpaceDN w:val="0"/>
        <w:adjustRightInd w:val="0"/>
        <w:spacing w:after="0" w:line="240" w:lineRule="auto"/>
        <w:rPr>
          <w:rFonts w:ascii="Calibri" w:hAnsi="Calibri" w:cs="Calibri"/>
          <w:sz w:val="24"/>
          <w:szCs w:val="24"/>
          <w:lang w:val="en"/>
        </w:rPr>
      </w:pPr>
    </w:p>
    <w:p w14:paraId="2A557403" w14:textId="77777777" w:rsidR="00D10EBD" w:rsidRDefault="00D10EBD" w:rsidP="00763A7A">
      <w:pPr>
        <w:widowControl w:val="0"/>
        <w:autoSpaceDE w:val="0"/>
        <w:autoSpaceDN w:val="0"/>
        <w:adjustRightInd w:val="0"/>
        <w:spacing w:after="0" w:line="240" w:lineRule="auto"/>
        <w:rPr>
          <w:rFonts w:ascii="Calibri" w:hAnsi="Calibri" w:cs="Calibri"/>
          <w:sz w:val="24"/>
          <w:szCs w:val="24"/>
          <w:lang w:val="en"/>
        </w:rPr>
      </w:pPr>
    </w:p>
    <w:p w14:paraId="44B3728B" w14:textId="77777777" w:rsidR="00D10EBD" w:rsidRDefault="00D10EBD" w:rsidP="00763A7A">
      <w:pPr>
        <w:widowControl w:val="0"/>
        <w:autoSpaceDE w:val="0"/>
        <w:autoSpaceDN w:val="0"/>
        <w:adjustRightInd w:val="0"/>
        <w:spacing w:after="0" w:line="240" w:lineRule="auto"/>
        <w:rPr>
          <w:rFonts w:ascii="Calibri" w:hAnsi="Calibri" w:cs="Calibri"/>
          <w:sz w:val="24"/>
          <w:szCs w:val="24"/>
          <w:lang w:val="en"/>
        </w:rPr>
      </w:pPr>
    </w:p>
    <w:p w14:paraId="4C31551C" w14:textId="77777777" w:rsidR="00452E34" w:rsidRDefault="00452E34" w:rsidP="00763A7A">
      <w:pPr>
        <w:widowControl w:val="0"/>
        <w:autoSpaceDE w:val="0"/>
        <w:autoSpaceDN w:val="0"/>
        <w:adjustRightInd w:val="0"/>
        <w:spacing w:after="0" w:line="240" w:lineRule="auto"/>
        <w:rPr>
          <w:rFonts w:ascii="Calibri" w:hAnsi="Calibri" w:cs="Calibri"/>
          <w:sz w:val="24"/>
          <w:szCs w:val="24"/>
          <w:lang w:val="en"/>
        </w:rPr>
      </w:pPr>
    </w:p>
    <w:p w14:paraId="20416C40" w14:textId="77777777" w:rsidR="00452E34" w:rsidRPr="00FB7013" w:rsidRDefault="00452E34" w:rsidP="00763A7A">
      <w:pPr>
        <w:widowControl w:val="0"/>
        <w:autoSpaceDE w:val="0"/>
        <w:autoSpaceDN w:val="0"/>
        <w:adjustRightInd w:val="0"/>
        <w:spacing w:after="0" w:line="240" w:lineRule="auto"/>
        <w:rPr>
          <w:rFonts w:ascii="Calibri" w:hAnsi="Calibri" w:cs="Calibri"/>
          <w:sz w:val="24"/>
          <w:szCs w:val="24"/>
          <w:lang w:val="en"/>
        </w:rPr>
      </w:pPr>
    </w:p>
    <w:p w14:paraId="7C7A81EE" w14:textId="77777777" w:rsidR="00763A7A" w:rsidRPr="00FB7013" w:rsidRDefault="00763A7A" w:rsidP="00763A7A">
      <w:pPr>
        <w:widowControl w:val="0"/>
        <w:autoSpaceDE w:val="0"/>
        <w:autoSpaceDN w:val="0"/>
        <w:adjustRightInd w:val="0"/>
        <w:spacing w:after="0" w:line="240" w:lineRule="auto"/>
        <w:rPr>
          <w:rFonts w:ascii="Calibri" w:hAnsi="Calibri" w:cs="Calibri"/>
          <w:sz w:val="24"/>
          <w:szCs w:val="24"/>
          <w:lang w:val="en"/>
        </w:rPr>
      </w:pPr>
    </w:p>
    <w:p w14:paraId="02D770E4" w14:textId="77777777" w:rsidR="00763A7A" w:rsidRPr="00FB7013" w:rsidRDefault="00763A7A" w:rsidP="00763A7A">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t>ADOPTION OF ABOVE MINUTES</w:t>
      </w:r>
      <w:r w:rsidRPr="00FB7013">
        <w:rPr>
          <w:rFonts w:ascii="Calibri" w:hAnsi="Calibri" w:cs="Calibri"/>
          <w:sz w:val="24"/>
          <w:szCs w:val="24"/>
          <w:lang w:val="en"/>
        </w:rPr>
        <w:tab/>
      </w:r>
    </w:p>
    <w:p w14:paraId="1E127DD2" w14:textId="77777777" w:rsidR="00763A7A" w:rsidRPr="00FB7013" w:rsidRDefault="00763A7A" w:rsidP="00763A7A">
      <w:pPr>
        <w:widowControl w:val="0"/>
        <w:autoSpaceDE w:val="0"/>
        <w:autoSpaceDN w:val="0"/>
        <w:adjustRightInd w:val="0"/>
        <w:spacing w:after="0" w:line="240" w:lineRule="auto"/>
        <w:rPr>
          <w:rFonts w:ascii="Calibri" w:hAnsi="Calibri" w:cs="Calibri"/>
          <w:sz w:val="24"/>
          <w:szCs w:val="24"/>
          <w:lang w:val="en"/>
        </w:rPr>
      </w:pPr>
    </w:p>
    <w:p w14:paraId="4671B476" w14:textId="77777777" w:rsidR="00763A7A" w:rsidRPr="00FB7013" w:rsidRDefault="00763A7A" w:rsidP="00763A7A">
      <w:pPr>
        <w:widowControl w:val="0"/>
        <w:autoSpaceDE w:val="0"/>
        <w:autoSpaceDN w:val="0"/>
        <w:adjustRightInd w:val="0"/>
        <w:spacing w:after="0" w:line="240" w:lineRule="auto"/>
        <w:ind w:left="2880" w:firstLine="720"/>
        <w:rPr>
          <w:rFonts w:ascii="Calibri" w:hAnsi="Calibri" w:cs="Calibri"/>
          <w:sz w:val="24"/>
          <w:szCs w:val="24"/>
          <w:lang w:val="en"/>
        </w:rPr>
      </w:pPr>
      <w:r w:rsidRPr="00FB7013">
        <w:rPr>
          <w:rFonts w:ascii="Calibri" w:hAnsi="Calibri" w:cs="Calibri"/>
          <w:sz w:val="24"/>
          <w:szCs w:val="24"/>
          <w:lang w:val="en"/>
        </w:rPr>
        <w:t xml:space="preserve">      STATE OF KANSAS</w:t>
      </w:r>
    </w:p>
    <w:p w14:paraId="1324F52D" w14:textId="77777777" w:rsidR="00763A7A" w:rsidRDefault="00763A7A" w:rsidP="00763A7A">
      <w:pPr>
        <w:widowControl w:val="0"/>
        <w:autoSpaceDE w:val="0"/>
        <w:autoSpaceDN w:val="0"/>
        <w:adjustRightInd w:val="0"/>
        <w:spacing w:after="0" w:line="240" w:lineRule="auto"/>
        <w:ind w:left="2880" w:firstLine="720"/>
        <w:rPr>
          <w:rFonts w:ascii="Calibri" w:hAnsi="Calibri" w:cs="Calibri"/>
          <w:sz w:val="24"/>
          <w:szCs w:val="24"/>
          <w:lang w:val="en"/>
        </w:rPr>
      </w:pPr>
      <w:r w:rsidRPr="00FB7013">
        <w:rPr>
          <w:rFonts w:ascii="Calibri" w:hAnsi="Calibri" w:cs="Calibri"/>
          <w:sz w:val="24"/>
          <w:szCs w:val="24"/>
          <w:lang w:val="en"/>
        </w:rPr>
        <w:t xml:space="preserve">     COUNTY OF CHASE</w:t>
      </w:r>
    </w:p>
    <w:p w14:paraId="6F9A5406" w14:textId="77777777" w:rsidR="00D10EBD" w:rsidRPr="00FB7013" w:rsidRDefault="00D10EBD" w:rsidP="00763A7A">
      <w:pPr>
        <w:widowControl w:val="0"/>
        <w:autoSpaceDE w:val="0"/>
        <w:autoSpaceDN w:val="0"/>
        <w:adjustRightInd w:val="0"/>
        <w:spacing w:after="0" w:line="240" w:lineRule="auto"/>
        <w:ind w:left="2880" w:firstLine="720"/>
        <w:rPr>
          <w:rFonts w:ascii="Calibri" w:hAnsi="Calibri" w:cs="Calibri"/>
          <w:sz w:val="24"/>
          <w:szCs w:val="24"/>
          <w:lang w:val="en"/>
        </w:rPr>
      </w:pPr>
    </w:p>
    <w:p w14:paraId="0BDE7ED1" w14:textId="77777777" w:rsidR="00763A7A" w:rsidRPr="00FB7013" w:rsidRDefault="00763A7A" w:rsidP="00763A7A">
      <w:pPr>
        <w:widowControl w:val="0"/>
        <w:autoSpaceDE w:val="0"/>
        <w:autoSpaceDN w:val="0"/>
        <w:adjustRightInd w:val="0"/>
        <w:spacing w:after="0" w:line="240" w:lineRule="auto"/>
        <w:ind w:left="2880" w:firstLine="720"/>
        <w:rPr>
          <w:rFonts w:ascii="Calibri" w:hAnsi="Calibri" w:cs="Calibri"/>
          <w:sz w:val="24"/>
          <w:szCs w:val="24"/>
          <w:lang w:val="en"/>
        </w:rPr>
      </w:pPr>
    </w:p>
    <w:p w14:paraId="71B3C5A1" w14:textId="01D2C763" w:rsidR="00763A7A" w:rsidRPr="00FB7013" w:rsidRDefault="00763A7A" w:rsidP="00763A7A">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 xml:space="preserve">NOW ON This </w:t>
      </w:r>
      <w:r w:rsidR="00452E34">
        <w:rPr>
          <w:rFonts w:ascii="Calibri" w:hAnsi="Calibri" w:cs="Calibri"/>
          <w:sz w:val="24"/>
          <w:szCs w:val="24"/>
          <w:lang w:val="en"/>
        </w:rPr>
        <w:t>28</w:t>
      </w:r>
      <w:r w:rsidR="00452E34" w:rsidRPr="00B1225F">
        <w:rPr>
          <w:rFonts w:ascii="Calibri" w:hAnsi="Calibri" w:cs="Calibri"/>
          <w:sz w:val="24"/>
          <w:szCs w:val="24"/>
          <w:vertAlign w:val="superscript"/>
          <w:lang w:val="en"/>
        </w:rPr>
        <w:t>th</w:t>
      </w:r>
      <w:r>
        <w:rPr>
          <w:rFonts w:ascii="Calibri" w:hAnsi="Calibri" w:cs="Calibri"/>
          <w:sz w:val="24"/>
          <w:szCs w:val="24"/>
          <w:lang w:val="en"/>
        </w:rPr>
        <w:t xml:space="preserve"> </w:t>
      </w:r>
      <w:r w:rsidRPr="00FB7013">
        <w:rPr>
          <w:rFonts w:ascii="Calibri" w:hAnsi="Calibri" w:cs="Calibri"/>
          <w:sz w:val="24"/>
          <w:szCs w:val="24"/>
          <w:lang w:val="en"/>
        </w:rPr>
        <w:t xml:space="preserve">day of </w:t>
      </w:r>
      <w:r w:rsidR="00452E34">
        <w:rPr>
          <w:rFonts w:ascii="Calibri" w:hAnsi="Calibri" w:cs="Calibri"/>
          <w:sz w:val="24"/>
          <w:szCs w:val="24"/>
          <w:lang w:val="en"/>
        </w:rPr>
        <w:t>February, 2025</w:t>
      </w:r>
      <w:r w:rsidRPr="00FB7013">
        <w:rPr>
          <w:rFonts w:ascii="Calibri" w:hAnsi="Calibri" w:cs="Calibri"/>
          <w:sz w:val="24"/>
          <w:szCs w:val="24"/>
          <w:lang w:val="en"/>
        </w:rPr>
        <w:t xml:space="preserve"> as shown in the Minutes of this date's meeting, the above Minutes are hereby ADOPTED as the official record of the proceedings, business and actions of the Board of Chase County Commissioners during the session above described.</w:t>
      </w:r>
    </w:p>
    <w:p w14:paraId="18B1AA0D" w14:textId="77777777" w:rsidR="00763A7A" w:rsidRDefault="00763A7A" w:rsidP="00763A7A">
      <w:pPr>
        <w:widowControl w:val="0"/>
        <w:autoSpaceDE w:val="0"/>
        <w:autoSpaceDN w:val="0"/>
        <w:adjustRightInd w:val="0"/>
        <w:spacing w:after="0" w:line="240" w:lineRule="auto"/>
        <w:rPr>
          <w:rFonts w:ascii="Calibri" w:hAnsi="Calibri" w:cs="Calibri"/>
          <w:sz w:val="24"/>
          <w:szCs w:val="24"/>
          <w:lang w:val="en"/>
        </w:rPr>
      </w:pPr>
    </w:p>
    <w:p w14:paraId="3AE3AA47" w14:textId="77777777" w:rsidR="00D10EBD" w:rsidRPr="00FB7013" w:rsidRDefault="00D10EBD" w:rsidP="00763A7A">
      <w:pPr>
        <w:widowControl w:val="0"/>
        <w:autoSpaceDE w:val="0"/>
        <w:autoSpaceDN w:val="0"/>
        <w:adjustRightInd w:val="0"/>
        <w:spacing w:after="0" w:line="240" w:lineRule="auto"/>
        <w:rPr>
          <w:rFonts w:ascii="Calibri" w:hAnsi="Calibri" w:cs="Calibri"/>
          <w:sz w:val="24"/>
          <w:szCs w:val="24"/>
          <w:lang w:val="en"/>
        </w:rPr>
      </w:pPr>
    </w:p>
    <w:p w14:paraId="72D5723C" w14:textId="77777777" w:rsidR="00763A7A" w:rsidRDefault="00763A7A" w:rsidP="00763A7A">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 xml:space="preserve">                                           BY THE BOARD OF COUNTY COMMISSIONERS</w:t>
      </w:r>
    </w:p>
    <w:p w14:paraId="16C0188D" w14:textId="77777777" w:rsidR="00D10EBD" w:rsidRPr="00FB7013" w:rsidRDefault="00D10EBD" w:rsidP="00763A7A">
      <w:pPr>
        <w:widowControl w:val="0"/>
        <w:autoSpaceDE w:val="0"/>
        <w:autoSpaceDN w:val="0"/>
        <w:adjustRightInd w:val="0"/>
        <w:spacing w:after="0" w:line="240" w:lineRule="auto"/>
        <w:rPr>
          <w:rFonts w:ascii="Calibri" w:hAnsi="Calibri" w:cs="Calibri"/>
          <w:sz w:val="24"/>
          <w:szCs w:val="24"/>
          <w:lang w:val="en"/>
        </w:rPr>
      </w:pPr>
    </w:p>
    <w:p w14:paraId="018C6CE0" w14:textId="77777777" w:rsidR="00763A7A" w:rsidRPr="00FB7013" w:rsidRDefault="00763A7A" w:rsidP="00763A7A">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p>
    <w:p w14:paraId="03397145" w14:textId="77777777" w:rsidR="00763A7A" w:rsidRPr="00FB7013" w:rsidRDefault="00763A7A" w:rsidP="00763A7A">
      <w:pPr>
        <w:widowControl w:val="0"/>
        <w:autoSpaceDE w:val="0"/>
        <w:autoSpaceDN w:val="0"/>
        <w:adjustRightInd w:val="0"/>
        <w:spacing w:after="0" w:line="240" w:lineRule="auto"/>
        <w:ind w:left="4320" w:firstLine="720"/>
        <w:rPr>
          <w:rFonts w:ascii="Calibri" w:hAnsi="Calibri" w:cs="Calibri"/>
          <w:sz w:val="24"/>
          <w:szCs w:val="24"/>
          <w:lang w:val="en"/>
        </w:rPr>
      </w:pPr>
      <w:r w:rsidRPr="00FB7013">
        <w:rPr>
          <w:rFonts w:ascii="Calibri" w:hAnsi="Calibri" w:cs="Calibri"/>
          <w:sz w:val="24"/>
          <w:szCs w:val="24"/>
          <w:lang w:val="en"/>
        </w:rPr>
        <w:t>______________________________</w:t>
      </w:r>
    </w:p>
    <w:p w14:paraId="4DBB17C5" w14:textId="77777777" w:rsidR="00763A7A" w:rsidRPr="00FB7013" w:rsidRDefault="00763A7A" w:rsidP="00763A7A">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t>Anthony Hazelton, Chairman</w:t>
      </w:r>
    </w:p>
    <w:p w14:paraId="1D8BAC48" w14:textId="77777777" w:rsidR="00763A7A" w:rsidRPr="00FB7013" w:rsidRDefault="00763A7A" w:rsidP="00763A7A">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 xml:space="preserve">                    SEAL</w:t>
      </w:r>
    </w:p>
    <w:p w14:paraId="125D0ADE" w14:textId="77777777" w:rsidR="00763A7A" w:rsidRPr="00FB7013" w:rsidRDefault="00763A7A" w:rsidP="00763A7A">
      <w:pPr>
        <w:widowControl w:val="0"/>
        <w:autoSpaceDE w:val="0"/>
        <w:autoSpaceDN w:val="0"/>
        <w:adjustRightInd w:val="0"/>
        <w:spacing w:after="0" w:line="240" w:lineRule="auto"/>
        <w:rPr>
          <w:rFonts w:ascii="Calibri" w:hAnsi="Calibri" w:cs="Calibri"/>
          <w:sz w:val="24"/>
          <w:szCs w:val="24"/>
          <w:lang w:val="en"/>
        </w:rPr>
      </w:pPr>
    </w:p>
    <w:p w14:paraId="1676AFC8" w14:textId="77777777" w:rsidR="00763A7A" w:rsidRPr="00FB7013" w:rsidRDefault="00763A7A" w:rsidP="00763A7A">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t xml:space="preserve"> ____________________________   </w:t>
      </w:r>
    </w:p>
    <w:p w14:paraId="624249EB" w14:textId="77777777" w:rsidR="00763A7A" w:rsidRPr="00FB7013" w:rsidRDefault="00763A7A" w:rsidP="00763A7A">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t xml:space="preserve"> Matt Miller, Vice Chairman</w:t>
      </w:r>
    </w:p>
    <w:p w14:paraId="241ABA67" w14:textId="77777777" w:rsidR="00763A7A" w:rsidRPr="00FB7013" w:rsidRDefault="00763A7A" w:rsidP="00763A7A">
      <w:pPr>
        <w:widowControl w:val="0"/>
        <w:autoSpaceDE w:val="0"/>
        <w:autoSpaceDN w:val="0"/>
        <w:adjustRightInd w:val="0"/>
        <w:spacing w:after="0" w:line="240" w:lineRule="auto"/>
        <w:rPr>
          <w:rFonts w:ascii="Calibri" w:hAnsi="Calibri" w:cs="Calibri"/>
          <w:sz w:val="24"/>
          <w:szCs w:val="24"/>
          <w:lang w:val="en"/>
        </w:rPr>
      </w:pPr>
    </w:p>
    <w:p w14:paraId="306DC8D3" w14:textId="77777777" w:rsidR="00763A7A" w:rsidRPr="00FB7013" w:rsidRDefault="00763A7A" w:rsidP="00763A7A">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p>
    <w:p w14:paraId="7EBE2476" w14:textId="77777777" w:rsidR="00763A7A" w:rsidRPr="00FB7013" w:rsidRDefault="00763A7A" w:rsidP="00763A7A">
      <w:pPr>
        <w:widowControl w:val="0"/>
        <w:autoSpaceDE w:val="0"/>
        <w:autoSpaceDN w:val="0"/>
        <w:adjustRightInd w:val="0"/>
        <w:spacing w:after="0" w:line="240" w:lineRule="auto"/>
        <w:ind w:left="4320" w:firstLine="720"/>
        <w:rPr>
          <w:rFonts w:ascii="Calibri" w:hAnsi="Calibri" w:cs="Calibri"/>
          <w:sz w:val="24"/>
          <w:szCs w:val="24"/>
          <w:lang w:val="en"/>
        </w:rPr>
      </w:pPr>
      <w:r w:rsidRPr="00FB7013">
        <w:rPr>
          <w:rFonts w:ascii="Calibri" w:hAnsi="Calibri" w:cs="Calibri"/>
          <w:sz w:val="24"/>
          <w:szCs w:val="24"/>
          <w:lang w:val="en"/>
        </w:rPr>
        <w:t>______________________________</w:t>
      </w:r>
    </w:p>
    <w:p w14:paraId="5F89AC97" w14:textId="77777777" w:rsidR="00763A7A" w:rsidRPr="00FB7013" w:rsidRDefault="00763A7A" w:rsidP="00763A7A">
      <w:pPr>
        <w:widowControl w:val="0"/>
        <w:autoSpaceDE w:val="0"/>
        <w:autoSpaceDN w:val="0"/>
        <w:adjustRightInd w:val="0"/>
        <w:spacing w:after="0" w:line="240" w:lineRule="auto"/>
        <w:ind w:left="4320" w:firstLine="720"/>
        <w:rPr>
          <w:rFonts w:ascii="Calibri" w:hAnsi="Calibri" w:cs="Calibri"/>
          <w:sz w:val="24"/>
          <w:szCs w:val="24"/>
          <w:lang w:val="en"/>
        </w:rPr>
      </w:pPr>
      <w:r w:rsidRPr="00FB7013">
        <w:rPr>
          <w:rFonts w:ascii="Calibri" w:hAnsi="Calibri" w:cs="Calibri"/>
          <w:sz w:val="24"/>
          <w:szCs w:val="24"/>
          <w:lang w:val="en"/>
        </w:rPr>
        <w:t>Alan Phipps, Member</w:t>
      </w:r>
    </w:p>
    <w:p w14:paraId="3FAF0215" w14:textId="77777777" w:rsidR="00763A7A" w:rsidRPr="00FB7013" w:rsidRDefault="00763A7A" w:rsidP="00763A7A">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Attest: ____________________________</w:t>
      </w:r>
    </w:p>
    <w:p w14:paraId="37EFC8AE" w14:textId="77777777" w:rsidR="00763A7A" w:rsidRPr="00FB7013" w:rsidRDefault="00763A7A" w:rsidP="00763A7A">
      <w:pPr>
        <w:widowControl w:val="0"/>
        <w:autoSpaceDE w:val="0"/>
        <w:autoSpaceDN w:val="0"/>
        <w:adjustRightInd w:val="0"/>
        <w:spacing w:after="0" w:line="240" w:lineRule="auto"/>
        <w:rPr>
          <w:sz w:val="24"/>
          <w:szCs w:val="24"/>
        </w:rPr>
      </w:pPr>
      <w:r w:rsidRPr="00FB7013">
        <w:rPr>
          <w:rFonts w:ascii="Calibri" w:hAnsi="Calibri" w:cs="Calibri"/>
          <w:sz w:val="24"/>
          <w:szCs w:val="24"/>
          <w:lang w:val="en"/>
        </w:rPr>
        <w:t xml:space="preserve">      Connie M. Pretzer, County Clerk</w:t>
      </w:r>
    </w:p>
    <w:p w14:paraId="0D804BE1" w14:textId="77777777" w:rsidR="00B0521F" w:rsidRDefault="00B0521F"/>
    <w:sectPr w:rsidR="00B0521F" w:rsidSect="00763A7A">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7A"/>
    <w:rsid w:val="001C4932"/>
    <w:rsid w:val="00261BC3"/>
    <w:rsid w:val="003873B7"/>
    <w:rsid w:val="00397841"/>
    <w:rsid w:val="003A48C8"/>
    <w:rsid w:val="004334AD"/>
    <w:rsid w:val="00452E34"/>
    <w:rsid w:val="00763A7A"/>
    <w:rsid w:val="008E42BD"/>
    <w:rsid w:val="00B0521F"/>
    <w:rsid w:val="00D10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1FF22"/>
  <w15:chartTrackingRefBased/>
  <w15:docId w15:val="{EFD2E33D-E75C-4607-ACC6-46C590C2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7A"/>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763A7A"/>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63A7A"/>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63A7A"/>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63A7A"/>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63A7A"/>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63A7A"/>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63A7A"/>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63A7A"/>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63A7A"/>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A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3A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3A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3A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3A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A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A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A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A7A"/>
    <w:rPr>
      <w:rFonts w:eastAsiaTheme="majorEastAsia" w:cstheme="majorBidi"/>
      <w:color w:val="272727" w:themeColor="text1" w:themeTint="D8"/>
    </w:rPr>
  </w:style>
  <w:style w:type="paragraph" w:styleId="Title">
    <w:name w:val="Title"/>
    <w:basedOn w:val="Normal"/>
    <w:next w:val="Normal"/>
    <w:link w:val="TitleChar"/>
    <w:uiPriority w:val="10"/>
    <w:qFormat/>
    <w:rsid w:val="00763A7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63A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A7A"/>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63A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A7A"/>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63A7A"/>
    <w:rPr>
      <w:i/>
      <w:iCs/>
      <w:color w:val="404040" w:themeColor="text1" w:themeTint="BF"/>
    </w:rPr>
  </w:style>
  <w:style w:type="paragraph" w:styleId="ListParagraph">
    <w:name w:val="List Paragraph"/>
    <w:basedOn w:val="Normal"/>
    <w:uiPriority w:val="34"/>
    <w:qFormat/>
    <w:rsid w:val="00763A7A"/>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763A7A"/>
    <w:rPr>
      <w:i/>
      <w:iCs/>
      <w:color w:val="0F4761" w:themeColor="accent1" w:themeShade="BF"/>
    </w:rPr>
  </w:style>
  <w:style w:type="paragraph" w:styleId="IntenseQuote">
    <w:name w:val="Intense Quote"/>
    <w:basedOn w:val="Normal"/>
    <w:next w:val="Normal"/>
    <w:link w:val="IntenseQuoteChar"/>
    <w:uiPriority w:val="30"/>
    <w:qFormat/>
    <w:rsid w:val="00763A7A"/>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63A7A"/>
    <w:rPr>
      <w:i/>
      <w:iCs/>
      <w:color w:val="0F4761" w:themeColor="accent1" w:themeShade="BF"/>
    </w:rPr>
  </w:style>
  <w:style w:type="character" w:styleId="IntenseReference">
    <w:name w:val="Intense Reference"/>
    <w:basedOn w:val="DefaultParagraphFont"/>
    <w:uiPriority w:val="32"/>
    <w:qFormat/>
    <w:rsid w:val="00763A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4</cp:revision>
  <dcterms:created xsi:type="dcterms:W3CDTF">2025-02-12T15:29:00Z</dcterms:created>
  <dcterms:modified xsi:type="dcterms:W3CDTF">2025-02-28T13:37:00Z</dcterms:modified>
</cp:coreProperties>
</file>