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1FEAE" w14:textId="77777777" w:rsidR="00AE7245" w:rsidRPr="005B4850" w:rsidRDefault="00AE7245" w:rsidP="00AE7245">
      <w:pPr>
        <w:widowControl w:val="0"/>
        <w:autoSpaceDE w:val="0"/>
        <w:autoSpaceDN w:val="0"/>
        <w:adjustRightInd w:val="0"/>
        <w:spacing w:after="0" w:line="240" w:lineRule="auto"/>
        <w:jc w:val="center"/>
        <w:rPr>
          <w:rFonts w:ascii="Calibri" w:hAnsi="Calibri" w:cs="Calibri"/>
          <w:sz w:val="28"/>
          <w:szCs w:val="28"/>
          <w:lang w:val="en"/>
        </w:rPr>
      </w:pPr>
      <w:r w:rsidRPr="005B4850">
        <w:rPr>
          <w:rFonts w:ascii="Calibri" w:hAnsi="Calibri" w:cs="Calibri"/>
          <w:sz w:val="28"/>
          <w:szCs w:val="28"/>
          <w:lang w:val="en"/>
        </w:rPr>
        <w:t>JOURNAL OF PROCEEDINGS AND MINUTES</w:t>
      </w:r>
    </w:p>
    <w:p w14:paraId="69741826" w14:textId="77777777" w:rsidR="00AE7245" w:rsidRPr="005B4850" w:rsidRDefault="00AE7245" w:rsidP="00AE7245">
      <w:pPr>
        <w:widowControl w:val="0"/>
        <w:autoSpaceDE w:val="0"/>
        <w:autoSpaceDN w:val="0"/>
        <w:adjustRightInd w:val="0"/>
        <w:spacing w:after="0" w:line="240" w:lineRule="auto"/>
        <w:jc w:val="center"/>
        <w:rPr>
          <w:rFonts w:ascii="Calibri" w:hAnsi="Calibri" w:cs="Calibri"/>
          <w:sz w:val="28"/>
          <w:szCs w:val="28"/>
          <w:lang w:val="en"/>
        </w:rPr>
      </w:pPr>
      <w:r w:rsidRPr="005B4850">
        <w:rPr>
          <w:rFonts w:ascii="Calibri" w:hAnsi="Calibri" w:cs="Calibri"/>
          <w:sz w:val="28"/>
          <w:szCs w:val="28"/>
          <w:lang w:val="en"/>
        </w:rPr>
        <w:t>OF THE CHASE COUNTY, KANSAS</w:t>
      </w:r>
    </w:p>
    <w:p w14:paraId="25CF59D3" w14:textId="77777777" w:rsidR="00AE7245" w:rsidRPr="005B4850" w:rsidRDefault="00AE7245" w:rsidP="00AE7245">
      <w:pPr>
        <w:widowControl w:val="0"/>
        <w:autoSpaceDE w:val="0"/>
        <w:autoSpaceDN w:val="0"/>
        <w:adjustRightInd w:val="0"/>
        <w:spacing w:after="0" w:line="240" w:lineRule="auto"/>
        <w:jc w:val="center"/>
        <w:rPr>
          <w:rFonts w:ascii="Calibri" w:hAnsi="Calibri" w:cs="Calibri"/>
          <w:sz w:val="28"/>
          <w:szCs w:val="28"/>
          <w:lang w:val="en"/>
        </w:rPr>
      </w:pPr>
      <w:r w:rsidRPr="005B4850">
        <w:rPr>
          <w:rFonts w:ascii="Calibri" w:hAnsi="Calibri" w:cs="Calibri"/>
          <w:sz w:val="28"/>
          <w:szCs w:val="28"/>
          <w:lang w:val="en"/>
        </w:rPr>
        <w:t>BOARD OF COUNTY COMMISSIONERS</w:t>
      </w:r>
    </w:p>
    <w:p w14:paraId="1EB5BC56" w14:textId="77777777" w:rsidR="00AE7245" w:rsidRPr="005B4850" w:rsidRDefault="00AE7245" w:rsidP="00AE7245">
      <w:pPr>
        <w:widowControl w:val="0"/>
        <w:autoSpaceDE w:val="0"/>
        <w:autoSpaceDN w:val="0"/>
        <w:adjustRightInd w:val="0"/>
        <w:spacing w:after="0" w:line="240" w:lineRule="auto"/>
        <w:jc w:val="center"/>
        <w:rPr>
          <w:rFonts w:ascii="Calibri" w:hAnsi="Calibri" w:cs="Calibri"/>
          <w:sz w:val="28"/>
          <w:szCs w:val="28"/>
          <w:lang w:val="en"/>
        </w:rPr>
      </w:pPr>
    </w:p>
    <w:p w14:paraId="3D06EA10" w14:textId="3D4704FA" w:rsidR="00AE7245" w:rsidRDefault="004F105C" w:rsidP="00AE7245">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August 20</w:t>
      </w:r>
      <w:r w:rsidR="00AE7245" w:rsidRPr="005B4850">
        <w:rPr>
          <w:rFonts w:ascii="Calibri" w:hAnsi="Calibri" w:cs="Calibri"/>
          <w:sz w:val="28"/>
          <w:szCs w:val="28"/>
          <w:lang w:val="en"/>
        </w:rPr>
        <w:t>, 2024</w:t>
      </w:r>
    </w:p>
    <w:p w14:paraId="4D5B07F7" w14:textId="77777777" w:rsidR="00C43F7E" w:rsidRPr="005B4850" w:rsidRDefault="00C43F7E" w:rsidP="00AE7245">
      <w:pPr>
        <w:widowControl w:val="0"/>
        <w:autoSpaceDE w:val="0"/>
        <w:autoSpaceDN w:val="0"/>
        <w:adjustRightInd w:val="0"/>
        <w:spacing w:after="0" w:line="240" w:lineRule="auto"/>
        <w:jc w:val="center"/>
        <w:rPr>
          <w:rFonts w:ascii="Calibri" w:hAnsi="Calibri" w:cs="Calibri"/>
          <w:sz w:val="28"/>
          <w:szCs w:val="28"/>
          <w:lang w:val="en"/>
        </w:rPr>
      </w:pPr>
    </w:p>
    <w:p w14:paraId="4D4E31D7"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4BDAF0A1" w14:textId="4985CF4E" w:rsidR="00AE7245" w:rsidRDefault="004F105C" w:rsidP="00AE7245">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August 20</w:t>
      </w:r>
      <w:r w:rsidR="00AE7245" w:rsidRPr="005B4850">
        <w:rPr>
          <w:rFonts w:ascii="Calibri" w:hAnsi="Calibri" w:cs="Calibri"/>
          <w:sz w:val="28"/>
          <w:szCs w:val="28"/>
          <w:lang w:val="en"/>
        </w:rPr>
        <w:t>, 202</w:t>
      </w:r>
      <w:r>
        <w:rPr>
          <w:rFonts w:ascii="Calibri" w:hAnsi="Calibri" w:cs="Calibri"/>
          <w:sz w:val="28"/>
          <w:szCs w:val="28"/>
          <w:lang w:val="en"/>
        </w:rPr>
        <w:t>4</w:t>
      </w:r>
      <w:r w:rsidR="00AE7245" w:rsidRPr="005B4850">
        <w:rPr>
          <w:rFonts w:ascii="Calibri" w:hAnsi="Calibri" w:cs="Calibri"/>
          <w:sz w:val="28"/>
          <w:szCs w:val="28"/>
          <w:lang w:val="en"/>
        </w:rPr>
        <w:t xml:space="preserve">, at 7:00 pm; Anthony Hazelton-Chairman, Matt Miller-Vice chair, </w:t>
      </w:r>
      <w:r>
        <w:rPr>
          <w:rFonts w:ascii="Calibri" w:hAnsi="Calibri" w:cs="Calibri"/>
          <w:sz w:val="28"/>
          <w:szCs w:val="28"/>
          <w:lang w:val="en"/>
        </w:rPr>
        <w:t>Alan Phipps-member</w:t>
      </w:r>
      <w:r w:rsidR="00AE7245" w:rsidRPr="005B4850">
        <w:rPr>
          <w:rFonts w:ascii="Calibri" w:hAnsi="Calibri" w:cs="Calibri"/>
          <w:sz w:val="28"/>
          <w:szCs w:val="28"/>
          <w:lang w:val="en"/>
        </w:rPr>
        <w:t xml:space="preserve"> and Connie Pretzer-County Clerk assembled at the </w:t>
      </w:r>
      <w:r>
        <w:rPr>
          <w:rFonts w:ascii="Calibri" w:hAnsi="Calibri" w:cs="Calibri"/>
          <w:sz w:val="28"/>
          <w:szCs w:val="28"/>
          <w:lang w:val="en"/>
        </w:rPr>
        <w:t>Matfield Green fire station</w:t>
      </w:r>
      <w:r w:rsidR="00AE7245" w:rsidRPr="005B4850">
        <w:rPr>
          <w:rFonts w:ascii="Calibri" w:hAnsi="Calibri" w:cs="Calibri"/>
          <w:sz w:val="28"/>
          <w:szCs w:val="28"/>
          <w:lang w:val="en"/>
        </w:rPr>
        <w:t>.  Hazelton opened the meeting with the Pledge of Allegiance. .  Also present were Chase County Sheriff Jacob Welsh, Road &amp; Bridge Supervisor Thom Kirk and</w:t>
      </w:r>
      <w:r>
        <w:rPr>
          <w:rFonts w:ascii="Calibri" w:hAnsi="Calibri" w:cs="Calibri"/>
          <w:sz w:val="28"/>
          <w:szCs w:val="28"/>
          <w:lang w:val="en"/>
        </w:rPr>
        <w:t xml:space="preserve"> 10</w:t>
      </w:r>
      <w:r w:rsidR="00AE7245" w:rsidRPr="005B4850">
        <w:rPr>
          <w:rFonts w:ascii="Calibri" w:hAnsi="Calibri" w:cs="Calibri"/>
          <w:sz w:val="28"/>
          <w:szCs w:val="28"/>
          <w:lang w:val="en"/>
        </w:rPr>
        <w:t xml:space="preserve"> patrons </w:t>
      </w:r>
      <w:r>
        <w:rPr>
          <w:rFonts w:ascii="Calibri" w:hAnsi="Calibri" w:cs="Calibri"/>
          <w:sz w:val="28"/>
          <w:szCs w:val="28"/>
          <w:lang w:val="en"/>
        </w:rPr>
        <w:t>from the Matfield Green community</w:t>
      </w:r>
      <w:r w:rsidR="00AE7245" w:rsidRPr="005B4850">
        <w:rPr>
          <w:rFonts w:ascii="Calibri" w:hAnsi="Calibri" w:cs="Calibri"/>
          <w:sz w:val="28"/>
          <w:szCs w:val="28"/>
          <w:lang w:val="en"/>
        </w:rPr>
        <w:t>.</w:t>
      </w:r>
    </w:p>
    <w:p w14:paraId="57953C7B" w14:textId="77777777" w:rsidR="002E2D95" w:rsidRDefault="002E2D95" w:rsidP="00AE7245">
      <w:pPr>
        <w:widowControl w:val="0"/>
        <w:autoSpaceDE w:val="0"/>
        <w:autoSpaceDN w:val="0"/>
        <w:adjustRightInd w:val="0"/>
        <w:spacing w:after="0" w:line="240" w:lineRule="auto"/>
        <w:rPr>
          <w:rFonts w:ascii="Calibri" w:hAnsi="Calibri" w:cs="Calibri"/>
          <w:sz w:val="28"/>
          <w:szCs w:val="28"/>
          <w:lang w:val="en"/>
        </w:rPr>
      </w:pPr>
    </w:p>
    <w:p w14:paraId="4DCD01E7" w14:textId="0BBC5D10" w:rsidR="002E2D95" w:rsidRDefault="002E2D95" w:rsidP="00AE7245">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The first topic of discussion was the mowing of county ditches.  Kirk explained that the county currently has only one tractor/mower in operation.  They are mowing as fast as the schedule allows and also using a chemical application.  </w:t>
      </w:r>
    </w:p>
    <w:p w14:paraId="1F6D4B75" w14:textId="77777777" w:rsidR="002E2D95" w:rsidRDefault="002E2D95" w:rsidP="00AE7245">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Appreciation was given to the road &amp; bridge crew for tree removal on Bocook Street and culvert repair on Bocook will be scheduled.  Concerns of the invasive Western Red Cedar were heard. </w:t>
      </w:r>
    </w:p>
    <w:p w14:paraId="44020226" w14:textId="77777777" w:rsidR="002E2D95" w:rsidRDefault="002E2D95" w:rsidP="00AE7245">
      <w:pPr>
        <w:widowControl w:val="0"/>
        <w:autoSpaceDE w:val="0"/>
        <w:autoSpaceDN w:val="0"/>
        <w:adjustRightInd w:val="0"/>
        <w:spacing w:after="0" w:line="240" w:lineRule="auto"/>
        <w:rPr>
          <w:rFonts w:ascii="Calibri" w:hAnsi="Calibri" w:cs="Calibri"/>
          <w:sz w:val="28"/>
          <w:szCs w:val="28"/>
          <w:lang w:val="en"/>
        </w:rPr>
      </w:pPr>
    </w:p>
    <w:p w14:paraId="7DC64FAD" w14:textId="06D19935" w:rsidR="00C43F7E" w:rsidRDefault="002E2D95" w:rsidP="00AE7245">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Discussion on speed limit signs within the City of Matfield Green</w:t>
      </w:r>
      <w:r w:rsidR="00C43F7E">
        <w:rPr>
          <w:rFonts w:ascii="Calibri" w:hAnsi="Calibri" w:cs="Calibri"/>
          <w:sz w:val="28"/>
          <w:szCs w:val="28"/>
          <w:lang w:val="en"/>
        </w:rPr>
        <w:t xml:space="preserve">; Kirk will order signs with the bill from Kansas Graphics going to the city.  </w:t>
      </w:r>
    </w:p>
    <w:p w14:paraId="56D5A229" w14:textId="77777777" w:rsidR="00C43F7E" w:rsidRDefault="00C43F7E" w:rsidP="00AE7245">
      <w:pPr>
        <w:widowControl w:val="0"/>
        <w:autoSpaceDE w:val="0"/>
        <w:autoSpaceDN w:val="0"/>
        <w:adjustRightInd w:val="0"/>
        <w:spacing w:after="0" w:line="240" w:lineRule="auto"/>
        <w:rPr>
          <w:rFonts w:ascii="Calibri" w:hAnsi="Calibri" w:cs="Calibri"/>
          <w:sz w:val="28"/>
          <w:szCs w:val="28"/>
          <w:lang w:val="en"/>
        </w:rPr>
      </w:pPr>
    </w:p>
    <w:p w14:paraId="2E34D3D0" w14:textId="056D15B3" w:rsidR="00C43F7E" w:rsidRDefault="002E2D95" w:rsidP="00AE7245">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 </w:t>
      </w:r>
      <w:r w:rsidR="00C43F7E">
        <w:rPr>
          <w:rFonts w:ascii="Calibri" w:hAnsi="Calibri" w:cs="Calibri"/>
          <w:sz w:val="28"/>
          <w:szCs w:val="28"/>
          <w:lang w:val="en"/>
        </w:rPr>
        <w:t>Sheriff Welsh gave a brief report of activity in the immediate area.  Appreciation to the Sheriff’s department for law enforcement presence in the community was given.  Welsh also spoke about several grants that he was involved with including storm sirens and law enforcement equipment.</w:t>
      </w:r>
    </w:p>
    <w:p w14:paraId="05950A00" w14:textId="77777777" w:rsidR="006A0495" w:rsidRDefault="006A0495" w:rsidP="00AE7245">
      <w:pPr>
        <w:widowControl w:val="0"/>
        <w:autoSpaceDE w:val="0"/>
        <w:autoSpaceDN w:val="0"/>
        <w:adjustRightInd w:val="0"/>
        <w:spacing w:after="0" w:line="240" w:lineRule="auto"/>
        <w:rPr>
          <w:rFonts w:ascii="Calibri" w:hAnsi="Calibri" w:cs="Calibri"/>
          <w:sz w:val="28"/>
          <w:szCs w:val="28"/>
          <w:lang w:val="en"/>
        </w:rPr>
      </w:pPr>
    </w:p>
    <w:p w14:paraId="3075E959" w14:textId="77777777" w:rsidR="006A0495" w:rsidRPr="005B4850" w:rsidRDefault="006A0495" w:rsidP="00AE7245">
      <w:pPr>
        <w:widowControl w:val="0"/>
        <w:autoSpaceDE w:val="0"/>
        <w:autoSpaceDN w:val="0"/>
        <w:adjustRightInd w:val="0"/>
        <w:spacing w:after="0" w:line="240" w:lineRule="auto"/>
        <w:rPr>
          <w:rFonts w:ascii="Calibri" w:hAnsi="Calibri" w:cs="Calibri"/>
          <w:sz w:val="28"/>
          <w:szCs w:val="28"/>
          <w:lang w:val="en"/>
        </w:rPr>
      </w:pPr>
    </w:p>
    <w:p w14:paraId="294E1D11"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0474C274" w14:textId="7CE04375"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 xml:space="preserve">Meeting adjourned </w:t>
      </w:r>
      <w:proofErr w:type="gramStart"/>
      <w:r w:rsidRPr="005B4850">
        <w:rPr>
          <w:rFonts w:ascii="Calibri" w:hAnsi="Calibri" w:cs="Calibri"/>
          <w:sz w:val="28"/>
          <w:szCs w:val="28"/>
          <w:lang w:val="en"/>
        </w:rPr>
        <w:t>at</w:t>
      </w:r>
      <w:proofErr w:type="gramEnd"/>
      <w:r w:rsidRPr="005B4850">
        <w:rPr>
          <w:rFonts w:ascii="Calibri" w:hAnsi="Calibri" w:cs="Calibri"/>
          <w:sz w:val="28"/>
          <w:szCs w:val="28"/>
          <w:lang w:val="en"/>
        </w:rPr>
        <w:t xml:space="preserve"> 8:08</w:t>
      </w:r>
      <w:r w:rsidR="004F105C">
        <w:rPr>
          <w:rFonts w:ascii="Calibri" w:hAnsi="Calibri" w:cs="Calibri"/>
          <w:sz w:val="28"/>
          <w:szCs w:val="28"/>
          <w:lang w:val="en"/>
        </w:rPr>
        <w:t xml:space="preserve"> pm</w:t>
      </w:r>
      <w:r w:rsidRPr="005B4850">
        <w:rPr>
          <w:rFonts w:ascii="Calibri" w:hAnsi="Calibri" w:cs="Calibri"/>
          <w:sz w:val="28"/>
          <w:szCs w:val="28"/>
          <w:lang w:val="en"/>
        </w:rPr>
        <w:t xml:space="preserve">.  Next scheduled meeting is </w:t>
      </w:r>
      <w:r w:rsidR="004F105C">
        <w:rPr>
          <w:rFonts w:ascii="Calibri" w:hAnsi="Calibri" w:cs="Calibri"/>
          <w:sz w:val="28"/>
          <w:szCs w:val="28"/>
          <w:lang w:val="en"/>
        </w:rPr>
        <w:t>August 30</w:t>
      </w:r>
      <w:r w:rsidRPr="005B4850">
        <w:rPr>
          <w:rFonts w:ascii="Calibri" w:hAnsi="Calibri" w:cs="Calibri"/>
          <w:sz w:val="28"/>
          <w:szCs w:val="28"/>
          <w:lang w:val="en"/>
        </w:rPr>
        <w:t>, 202</w:t>
      </w:r>
      <w:r>
        <w:rPr>
          <w:rFonts w:ascii="Calibri" w:hAnsi="Calibri" w:cs="Calibri"/>
          <w:sz w:val="28"/>
          <w:szCs w:val="28"/>
          <w:lang w:val="en"/>
        </w:rPr>
        <w:t>4</w:t>
      </w:r>
      <w:r w:rsidRPr="005B4850">
        <w:rPr>
          <w:rFonts w:ascii="Calibri" w:hAnsi="Calibri" w:cs="Calibri"/>
          <w:sz w:val="28"/>
          <w:szCs w:val="28"/>
          <w:lang w:val="en"/>
        </w:rPr>
        <w:t xml:space="preserve"> at 9</w:t>
      </w:r>
      <w:r w:rsidR="004F105C">
        <w:rPr>
          <w:rFonts w:ascii="Calibri" w:hAnsi="Calibri" w:cs="Calibri"/>
          <w:sz w:val="28"/>
          <w:szCs w:val="28"/>
          <w:lang w:val="en"/>
        </w:rPr>
        <w:t>:00</w:t>
      </w:r>
      <w:r w:rsidRPr="005B4850">
        <w:rPr>
          <w:rFonts w:ascii="Calibri" w:hAnsi="Calibri" w:cs="Calibri"/>
          <w:sz w:val="28"/>
          <w:szCs w:val="28"/>
          <w:lang w:val="en"/>
        </w:rPr>
        <w:t xml:space="preserve"> am in Commission Chambers. </w:t>
      </w:r>
    </w:p>
    <w:p w14:paraId="0E549983"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5E91E0FF"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1D718F80"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289AD474"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56D52D65"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4B3B71EE"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428E8310" w14:textId="77777777" w:rsidR="00AE7245" w:rsidRPr="005B4850" w:rsidRDefault="00AE7245" w:rsidP="00AE7245">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t>ADOPTION OF ABOVE MINUTES</w:t>
      </w:r>
      <w:r w:rsidRPr="005B4850">
        <w:rPr>
          <w:rFonts w:ascii="Calibri" w:hAnsi="Calibri" w:cs="Calibri"/>
          <w:sz w:val="28"/>
          <w:szCs w:val="28"/>
          <w:lang w:val="en"/>
        </w:rPr>
        <w:tab/>
      </w:r>
    </w:p>
    <w:p w14:paraId="7046E137"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6A3AE41A" w14:textId="77777777" w:rsidR="00AE7245" w:rsidRPr="005B4850" w:rsidRDefault="00AE7245" w:rsidP="00AE7245">
      <w:pPr>
        <w:widowControl w:val="0"/>
        <w:autoSpaceDE w:val="0"/>
        <w:autoSpaceDN w:val="0"/>
        <w:adjustRightInd w:val="0"/>
        <w:spacing w:after="0" w:line="240" w:lineRule="auto"/>
        <w:ind w:left="2880" w:firstLine="720"/>
        <w:rPr>
          <w:rFonts w:ascii="Calibri" w:hAnsi="Calibri" w:cs="Calibri"/>
          <w:sz w:val="28"/>
          <w:szCs w:val="28"/>
          <w:lang w:val="en"/>
        </w:rPr>
      </w:pPr>
      <w:r w:rsidRPr="005B4850">
        <w:rPr>
          <w:rFonts w:ascii="Calibri" w:hAnsi="Calibri" w:cs="Calibri"/>
          <w:sz w:val="28"/>
          <w:szCs w:val="28"/>
          <w:lang w:val="en"/>
        </w:rPr>
        <w:t xml:space="preserve">      STATE OF KANSAS</w:t>
      </w:r>
    </w:p>
    <w:p w14:paraId="704DB3A7" w14:textId="77777777" w:rsidR="00AE7245" w:rsidRPr="005B4850" w:rsidRDefault="00AE7245" w:rsidP="00AE7245">
      <w:pPr>
        <w:widowControl w:val="0"/>
        <w:autoSpaceDE w:val="0"/>
        <w:autoSpaceDN w:val="0"/>
        <w:adjustRightInd w:val="0"/>
        <w:spacing w:after="0" w:line="240" w:lineRule="auto"/>
        <w:ind w:left="2880" w:firstLine="720"/>
        <w:rPr>
          <w:rFonts w:ascii="Calibri" w:hAnsi="Calibri" w:cs="Calibri"/>
          <w:sz w:val="28"/>
          <w:szCs w:val="28"/>
          <w:lang w:val="en"/>
        </w:rPr>
      </w:pPr>
      <w:r w:rsidRPr="005B4850">
        <w:rPr>
          <w:rFonts w:ascii="Calibri" w:hAnsi="Calibri" w:cs="Calibri"/>
          <w:sz w:val="28"/>
          <w:szCs w:val="28"/>
          <w:lang w:val="en"/>
        </w:rPr>
        <w:t xml:space="preserve">     COUNTY OF CHASE</w:t>
      </w:r>
    </w:p>
    <w:p w14:paraId="6FF1F152" w14:textId="77777777" w:rsidR="00AE7245" w:rsidRPr="005B4850" w:rsidRDefault="00AE7245" w:rsidP="00AE7245">
      <w:pPr>
        <w:widowControl w:val="0"/>
        <w:autoSpaceDE w:val="0"/>
        <w:autoSpaceDN w:val="0"/>
        <w:adjustRightInd w:val="0"/>
        <w:spacing w:after="0" w:line="240" w:lineRule="auto"/>
        <w:ind w:left="2880" w:firstLine="720"/>
        <w:rPr>
          <w:rFonts w:ascii="Calibri" w:hAnsi="Calibri" w:cs="Calibri"/>
          <w:sz w:val="28"/>
          <w:szCs w:val="28"/>
          <w:lang w:val="en"/>
        </w:rPr>
      </w:pPr>
    </w:p>
    <w:p w14:paraId="2FC3C71C" w14:textId="437194E2"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 xml:space="preserve">NOW ON This </w:t>
      </w:r>
      <w:r w:rsidR="004F105C">
        <w:rPr>
          <w:rFonts w:ascii="Calibri" w:hAnsi="Calibri" w:cs="Calibri"/>
          <w:sz w:val="28"/>
          <w:szCs w:val="28"/>
          <w:lang w:val="en"/>
        </w:rPr>
        <w:t>30</w:t>
      </w:r>
      <w:r w:rsidRPr="005B4850">
        <w:rPr>
          <w:rFonts w:ascii="Calibri" w:hAnsi="Calibri" w:cs="Calibri"/>
          <w:sz w:val="28"/>
          <w:szCs w:val="28"/>
          <w:vertAlign w:val="superscript"/>
          <w:lang w:val="en"/>
        </w:rPr>
        <w:t>th</w:t>
      </w:r>
      <w:r w:rsidRPr="005B4850">
        <w:rPr>
          <w:rFonts w:ascii="Calibri" w:hAnsi="Calibri" w:cs="Calibri"/>
          <w:sz w:val="28"/>
          <w:szCs w:val="28"/>
          <w:lang w:val="en"/>
        </w:rPr>
        <w:t xml:space="preserve"> day of </w:t>
      </w:r>
      <w:r w:rsidR="004F105C">
        <w:rPr>
          <w:rFonts w:ascii="Calibri" w:hAnsi="Calibri" w:cs="Calibri"/>
          <w:sz w:val="28"/>
          <w:szCs w:val="28"/>
          <w:lang w:val="en"/>
        </w:rPr>
        <w:t>August</w:t>
      </w:r>
      <w:r w:rsidRPr="005B4850">
        <w:rPr>
          <w:rFonts w:ascii="Calibri" w:hAnsi="Calibri" w:cs="Calibri"/>
          <w:sz w:val="28"/>
          <w:szCs w:val="28"/>
          <w:lang w:val="en"/>
        </w:rPr>
        <w:t>, 2024 as shown in the Minutes of this date's meeting, the above Minutes are hereby ADOPTED as the official record of the proceedings, business and actions of the Board of Chase County Commissioners during the session above described.</w:t>
      </w:r>
    </w:p>
    <w:p w14:paraId="04BA3B71"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77870F5A"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 xml:space="preserve">                                           BY THE BOARD OF COUNTY COMMISSIONERS</w:t>
      </w:r>
    </w:p>
    <w:p w14:paraId="1364DD78"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1F90FC1E"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p>
    <w:p w14:paraId="1824D53B" w14:textId="77777777" w:rsidR="00AE7245" w:rsidRPr="005B4850" w:rsidRDefault="00AE7245" w:rsidP="00AE7245">
      <w:pPr>
        <w:widowControl w:val="0"/>
        <w:autoSpaceDE w:val="0"/>
        <w:autoSpaceDN w:val="0"/>
        <w:adjustRightInd w:val="0"/>
        <w:spacing w:after="0" w:line="240" w:lineRule="auto"/>
        <w:ind w:left="4320" w:firstLine="720"/>
        <w:rPr>
          <w:rFonts w:ascii="Calibri" w:hAnsi="Calibri" w:cs="Calibri"/>
          <w:sz w:val="28"/>
          <w:szCs w:val="28"/>
          <w:lang w:val="en"/>
        </w:rPr>
      </w:pPr>
      <w:r w:rsidRPr="005B4850">
        <w:rPr>
          <w:rFonts w:ascii="Calibri" w:hAnsi="Calibri" w:cs="Calibri"/>
          <w:sz w:val="28"/>
          <w:szCs w:val="28"/>
          <w:lang w:val="en"/>
        </w:rPr>
        <w:t>______________________________</w:t>
      </w:r>
    </w:p>
    <w:p w14:paraId="5814F31A"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t>Anthony Hazelton, Chairman</w:t>
      </w:r>
    </w:p>
    <w:p w14:paraId="36BF0EE7"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 xml:space="preserve">                    SEAL</w:t>
      </w:r>
    </w:p>
    <w:p w14:paraId="5AAB8151"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008CF29F"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t xml:space="preserve"> ____________________________   </w:t>
      </w:r>
    </w:p>
    <w:p w14:paraId="3A446A58"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t xml:space="preserve"> Matt Miller, Vice Chairman</w:t>
      </w:r>
    </w:p>
    <w:p w14:paraId="6DB08EBB"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p>
    <w:p w14:paraId="29607C4B"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p>
    <w:p w14:paraId="758D137F" w14:textId="77777777" w:rsidR="00AE7245" w:rsidRPr="005B4850" w:rsidRDefault="00AE7245" w:rsidP="00AE7245">
      <w:pPr>
        <w:widowControl w:val="0"/>
        <w:autoSpaceDE w:val="0"/>
        <w:autoSpaceDN w:val="0"/>
        <w:adjustRightInd w:val="0"/>
        <w:spacing w:after="0" w:line="240" w:lineRule="auto"/>
        <w:ind w:left="4320" w:firstLine="720"/>
        <w:rPr>
          <w:rFonts w:ascii="Calibri" w:hAnsi="Calibri" w:cs="Calibri"/>
          <w:sz w:val="28"/>
          <w:szCs w:val="28"/>
          <w:lang w:val="en"/>
        </w:rPr>
      </w:pPr>
      <w:r w:rsidRPr="005B4850">
        <w:rPr>
          <w:rFonts w:ascii="Calibri" w:hAnsi="Calibri" w:cs="Calibri"/>
          <w:sz w:val="28"/>
          <w:szCs w:val="28"/>
          <w:lang w:val="en"/>
        </w:rPr>
        <w:t>______________________________</w:t>
      </w:r>
    </w:p>
    <w:p w14:paraId="4031EF90" w14:textId="77777777" w:rsidR="00AE7245" w:rsidRPr="005B4850" w:rsidRDefault="00AE7245" w:rsidP="00AE7245">
      <w:pPr>
        <w:widowControl w:val="0"/>
        <w:autoSpaceDE w:val="0"/>
        <w:autoSpaceDN w:val="0"/>
        <w:adjustRightInd w:val="0"/>
        <w:spacing w:after="0" w:line="240" w:lineRule="auto"/>
        <w:ind w:left="4320" w:firstLine="720"/>
        <w:rPr>
          <w:rFonts w:ascii="Calibri" w:hAnsi="Calibri" w:cs="Calibri"/>
          <w:sz w:val="28"/>
          <w:szCs w:val="28"/>
          <w:lang w:val="en"/>
        </w:rPr>
      </w:pPr>
      <w:r w:rsidRPr="005B4850">
        <w:rPr>
          <w:rFonts w:ascii="Calibri" w:hAnsi="Calibri" w:cs="Calibri"/>
          <w:sz w:val="28"/>
          <w:szCs w:val="28"/>
          <w:lang w:val="en"/>
        </w:rPr>
        <w:t>Alan Phipps, Member</w:t>
      </w:r>
    </w:p>
    <w:p w14:paraId="56C04E0A" w14:textId="77777777" w:rsidR="00AE7245" w:rsidRPr="005B4850" w:rsidRDefault="00AE7245" w:rsidP="00AE7245">
      <w:pPr>
        <w:widowControl w:val="0"/>
        <w:autoSpaceDE w:val="0"/>
        <w:autoSpaceDN w:val="0"/>
        <w:adjustRightInd w:val="0"/>
        <w:spacing w:after="0" w:line="240" w:lineRule="auto"/>
        <w:ind w:left="4320" w:firstLine="720"/>
        <w:rPr>
          <w:rFonts w:ascii="Calibri" w:hAnsi="Calibri" w:cs="Calibri"/>
          <w:sz w:val="28"/>
          <w:szCs w:val="28"/>
          <w:lang w:val="en"/>
        </w:rPr>
      </w:pPr>
    </w:p>
    <w:p w14:paraId="2A7EB099" w14:textId="77777777" w:rsidR="00AE7245" w:rsidRPr="005B4850" w:rsidRDefault="00AE7245" w:rsidP="00AE7245">
      <w:pPr>
        <w:widowControl w:val="0"/>
        <w:autoSpaceDE w:val="0"/>
        <w:autoSpaceDN w:val="0"/>
        <w:adjustRightInd w:val="0"/>
        <w:spacing w:after="0" w:line="240" w:lineRule="auto"/>
        <w:ind w:left="4320" w:firstLine="720"/>
        <w:rPr>
          <w:rFonts w:ascii="Calibri" w:hAnsi="Calibri" w:cs="Calibri"/>
          <w:sz w:val="28"/>
          <w:szCs w:val="28"/>
          <w:lang w:val="en"/>
        </w:rPr>
      </w:pPr>
    </w:p>
    <w:p w14:paraId="5949A4B0"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Attest: ____________________________</w:t>
      </w:r>
    </w:p>
    <w:p w14:paraId="793FDC3C" w14:textId="77777777" w:rsidR="00AE7245" w:rsidRPr="005B4850" w:rsidRDefault="00AE7245" w:rsidP="00AE7245">
      <w:pPr>
        <w:widowControl w:val="0"/>
        <w:autoSpaceDE w:val="0"/>
        <w:autoSpaceDN w:val="0"/>
        <w:adjustRightInd w:val="0"/>
        <w:spacing w:after="0" w:line="240" w:lineRule="auto"/>
        <w:rPr>
          <w:rFonts w:ascii="Calibri" w:hAnsi="Calibri" w:cs="Calibri"/>
          <w:sz w:val="28"/>
          <w:szCs w:val="28"/>
        </w:rPr>
      </w:pPr>
      <w:r w:rsidRPr="005B4850">
        <w:rPr>
          <w:rFonts w:ascii="Calibri" w:hAnsi="Calibri" w:cs="Calibri"/>
          <w:sz w:val="28"/>
          <w:szCs w:val="28"/>
          <w:lang w:val="en"/>
        </w:rPr>
        <w:t xml:space="preserve">      Connie M. Pretzer, County Clerk</w:t>
      </w:r>
    </w:p>
    <w:p w14:paraId="21F0E402" w14:textId="77777777" w:rsidR="00AE7245" w:rsidRPr="005B4850" w:rsidRDefault="00AE7245" w:rsidP="00AE7245">
      <w:pPr>
        <w:rPr>
          <w:rFonts w:ascii="Calibri" w:hAnsi="Calibri" w:cs="Calibri"/>
          <w:sz w:val="28"/>
          <w:szCs w:val="28"/>
        </w:rPr>
      </w:pPr>
    </w:p>
    <w:p w14:paraId="3167DE18" w14:textId="77777777" w:rsidR="00AE7245" w:rsidRPr="005B4850" w:rsidRDefault="00AE7245" w:rsidP="00AE7245">
      <w:pPr>
        <w:rPr>
          <w:rFonts w:ascii="Calibri" w:hAnsi="Calibri" w:cs="Calibri"/>
          <w:sz w:val="28"/>
          <w:szCs w:val="28"/>
        </w:rPr>
      </w:pPr>
    </w:p>
    <w:p w14:paraId="78C00F7D" w14:textId="77777777" w:rsidR="00AE7245" w:rsidRPr="005B4850" w:rsidRDefault="00AE7245" w:rsidP="00AE7245">
      <w:pPr>
        <w:rPr>
          <w:rFonts w:ascii="Calibri" w:hAnsi="Calibri" w:cs="Calibri"/>
          <w:sz w:val="28"/>
          <w:szCs w:val="28"/>
        </w:rPr>
      </w:pPr>
    </w:p>
    <w:p w14:paraId="7B1F2744" w14:textId="77777777" w:rsidR="00AE7245" w:rsidRDefault="00AE7245" w:rsidP="00AE7245">
      <w:pPr>
        <w:rPr>
          <w:rFonts w:ascii="Calibri" w:hAnsi="Calibri" w:cs="Calibri"/>
        </w:rPr>
      </w:pPr>
    </w:p>
    <w:p w14:paraId="75325B74" w14:textId="77777777" w:rsidR="00AE7245" w:rsidRPr="005B4850" w:rsidRDefault="00AE7245" w:rsidP="00AE7245">
      <w:pPr>
        <w:rPr>
          <w:rFonts w:ascii="Calibri" w:hAnsi="Calibri" w:cs="Calibri"/>
        </w:rPr>
      </w:pPr>
    </w:p>
    <w:p w14:paraId="74BFE10B" w14:textId="77777777" w:rsidR="00B0521F" w:rsidRDefault="00B0521F"/>
    <w:sectPr w:rsidR="00B0521F" w:rsidSect="00AE724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45"/>
    <w:rsid w:val="002E2D95"/>
    <w:rsid w:val="003A48C8"/>
    <w:rsid w:val="004F105C"/>
    <w:rsid w:val="006A0495"/>
    <w:rsid w:val="00AE7245"/>
    <w:rsid w:val="00B0521F"/>
    <w:rsid w:val="00C43F7E"/>
    <w:rsid w:val="00D0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D891"/>
  <w15:chartTrackingRefBased/>
  <w15:docId w15:val="{C7061ECF-B9DA-444A-9051-A5CFA70E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245"/>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AE7245"/>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7245"/>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7245"/>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7245"/>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E7245"/>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E7245"/>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E7245"/>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E7245"/>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E7245"/>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245"/>
    <w:rPr>
      <w:rFonts w:eastAsiaTheme="majorEastAsia" w:cstheme="majorBidi"/>
      <w:color w:val="272727" w:themeColor="text1" w:themeTint="D8"/>
    </w:rPr>
  </w:style>
  <w:style w:type="paragraph" w:styleId="Title">
    <w:name w:val="Title"/>
    <w:basedOn w:val="Normal"/>
    <w:next w:val="Normal"/>
    <w:link w:val="TitleChar"/>
    <w:uiPriority w:val="10"/>
    <w:qFormat/>
    <w:rsid w:val="00AE72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7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245"/>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7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245"/>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E7245"/>
    <w:rPr>
      <w:i/>
      <w:iCs/>
      <w:color w:val="404040" w:themeColor="text1" w:themeTint="BF"/>
    </w:rPr>
  </w:style>
  <w:style w:type="paragraph" w:styleId="ListParagraph">
    <w:name w:val="List Paragraph"/>
    <w:basedOn w:val="Normal"/>
    <w:uiPriority w:val="34"/>
    <w:qFormat/>
    <w:rsid w:val="00AE7245"/>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AE7245"/>
    <w:rPr>
      <w:i/>
      <w:iCs/>
      <w:color w:val="0F4761" w:themeColor="accent1" w:themeShade="BF"/>
    </w:rPr>
  </w:style>
  <w:style w:type="paragraph" w:styleId="IntenseQuote">
    <w:name w:val="Intense Quote"/>
    <w:basedOn w:val="Normal"/>
    <w:next w:val="Normal"/>
    <w:link w:val="IntenseQuoteChar"/>
    <w:uiPriority w:val="30"/>
    <w:qFormat/>
    <w:rsid w:val="00AE7245"/>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E7245"/>
    <w:rPr>
      <w:i/>
      <w:iCs/>
      <w:color w:val="0F4761" w:themeColor="accent1" w:themeShade="BF"/>
    </w:rPr>
  </w:style>
  <w:style w:type="character" w:styleId="IntenseReference">
    <w:name w:val="Intense Reference"/>
    <w:basedOn w:val="DefaultParagraphFont"/>
    <w:uiPriority w:val="32"/>
    <w:qFormat/>
    <w:rsid w:val="00AE7245"/>
    <w:rPr>
      <w:b/>
      <w:bCs/>
      <w:smallCaps/>
      <w:color w:val="0F4761" w:themeColor="accent1" w:themeShade="BF"/>
      <w:spacing w:val="5"/>
    </w:rPr>
  </w:style>
  <w:style w:type="paragraph" w:styleId="NoSpacing">
    <w:name w:val="No Spacing"/>
    <w:uiPriority w:val="1"/>
    <w:qFormat/>
    <w:rsid w:val="00AE7245"/>
    <w:pPr>
      <w:spacing w:after="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2</cp:revision>
  <dcterms:created xsi:type="dcterms:W3CDTF">2024-08-23T12:50:00Z</dcterms:created>
  <dcterms:modified xsi:type="dcterms:W3CDTF">2024-08-23T16:11:00Z</dcterms:modified>
</cp:coreProperties>
</file>