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A6C3" w14:textId="77777777" w:rsidR="00966D75" w:rsidRPr="00D819C8" w:rsidRDefault="00966D75" w:rsidP="00966D75">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74D96984" w14:textId="77777777" w:rsidR="00966D75" w:rsidRPr="00D819C8" w:rsidRDefault="00966D75" w:rsidP="00966D75">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53B1F59F" w14:textId="77777777" w:rsidR="00966D75" w:rsidRPr="00D819C8" w:rsidRDefault="00966D75" w:rsidP="00966D75">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6D28BA96" w14:textId="77777777" w:rsidR="00966D75" w:rsidRPr="00D819C8" w:rsidRDefault="00966D75" w:rsidP="00966D75">
      <w:pPr>
        <w:widowControl w:val="0"/>
        <w:autoSpaceDE w:val="0"/>
        <w:autoSpaceDN w:val="0"/>
        <w:adjustRightInd w:val="0"/>
        <w:spacing w:after="0" w:line="240" w:lineRule="auto"/>
        <w:jc w:val="center"/>
        <w:rPr>
          <w:rFonts w:ascii="Calibri" w:hAnsi="Calibri" w:cs="Calibri"/>
          <w:sz w:val="26"/>
          <w:szCs w:val="26"/>
          <w:lang w:val="en"/>
        </w:rPr>
      </w:pPr>
    </w:p>
    <w:p w14:paraId="4E8B06ED" w14:textId="4C7E9745" w:rsidR="00966D75" w:rsidRPr="00D819C8" w:rsidRDefault="00966D75" w:rsidP="00966D75">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April 28</w:t>
      </w:r>
      <w:r w:rsidRPr="00D819C8">
        <w:rPr>
          <w:rFonts w:ascii="Calibri" w:hAnsi="Calibri" w:cs="Calibri"/>
          <w:sz w:val="26"/>
          <w:szCs w:val="26"/>
          <w:lang w:val="en"/>
        </w:rPr>
        <w:t>, 20</w:t>
      </w:r>
      <w:r>
        <w:rPr>
          <w:rFonts w:ascii="Calibri" w:hAnsi="Calibri" w:cs="Calibri"/>
          <w:sz w:val="26"/>
          <w:szCs w:val="26"/>
          <w:lang w:val="en"/>
        </w:rPr>
        <w:t>23</w:t>
      </w:r>
    </w:p>
    <w:p w14:paraId="46958472"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7106D4CA" w14:textId="08818355" w:rsidR="00966D75" w:rsidRDefault="00966D75"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April 28</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at </w:t>
      </w:r>
      <w:r>
        <w:rPr>
          <w:rFonts w:ascii="Calibri" w:hAnsi="Calibri" w:cs="Calibri"/>
          <w:sz w:val="26"/>
          <w:szCs w:val="26"/>
          <w:lang w:val="en"/>
        </w:rPr>
        <w:t>9</w:t>
      </w:r>
      <w:r w:rsidRPr="00D819C8">
        <w:rPr>
          <w:rFonts w:ascii="Calibri" w:hAnsi="Calibri" w:cs="Calibri"/>
          <w:sz w:val="26"/>
          <w:szCs w:val="26"/>
          <w:lang w:val="en"/>
        </w:rPr>
        <w:t xml:space="preserve">:00 am; Anthony Hazelton-Chairman, </w:t>
      </w:r>
      <w:r>
        <w:rPr>
          <w:rFonts w:ascii="Calibri" w:hAnsi="Calibri" w:cs="Calibri"/>
          <w:sz w:val="26"/>
          <w:szCs w:val="26"/>
          <w:lang w:val="en"/>
        </w:rPr>
        <w:t>Matt Miller</w:t>
      </w:r>
      <w:r w:rsidRPr="00D819C8">
        <w:rPr>
          <w:rFonts w:ascii="Calibri" w:hAnsi="Calibri" w:cs="Calibri"/>
          <w:sz w:val="26"/>
          <w:szCs w:val="26"/>
          <w:lang w:val="en"/>
        </w:rPr>
        <w:t xml:space="preserve">-Vice chair, </w:t>
      </w:r>
      <w:r>
        <w:rPr>
          <w:rFonts w:ascii="Calibri" w:hAnsi="Calibri" w:cs="Calibri"/>
          <w:sz w:val="26"/>
          <w:szCs w:val="26"/>
          <w:lang w:val="en"/>
        </w:rPr>
        <w:t>Alan Phipps</w:t>
      </w:r>
      <w:r w:rsidRPr="00D819C8">
        <w:rPr>
          <w:rFonts w:ascii="Calibri" w:hAnsi="Calibri" w:cs="Calibri"/>
          <w:sz w:val="26"/>
          <w:szCs w:val="26"/>
          <w:lang w:val="en"/>
        </w:rPr>
        <w:t>-member, Connie Pretzer-County Clerk assembled in the Chase County Commission Chambers.  Hazelton opened the meeting with the Pledge of Allegiance.   Also present was</w:t>
      </w:r>
      <w:r>
        <w:rPr>
          <w:rFonts w:ascii="Calibri" w:hAnsi="Calibri" w:cs="Calibri"/>
          <w:sz w:val="26"/>
          <w:szCs w:val="26"/>
          <w:lang w:val="en"/>
        </w:rPr>
        <w:t xml:space="preserve"> Shayla Gaulding-Chase County Leader News.  </w:t>
      </w:r>
    </w:p>
    <w:p w14:paraId="0CFE5578" w14:textId="77777777" w:rsidR="00D65169" w:rsidRDefault="00D65169" w:rsidP="00966D75">
      <w:pPr>
        <w:widowControl w:val="0"/>
        <w:autoSpaceDE w:val="0"/>
        <w:autoSpaceDN w:val="0"/>
        <w:adjustRightInd w:val="0"/>
        <w:spacing w:after="0" w:line="240" w:lineRule="auto"/>
        <w:rPr>
          <w:rFonts w:ascii="Calibri" w:hAnsi="Calibri" w:cs="Calibri"/>
          <w:sz w:val="26"/>
          <w:szCs w:val="26"/>
          <w:lang w:val="en"/>
        </w:rPr>
      </w:pPr>
    </w:p>
    <w:p w14:paraId="64D20908" w14:textId="3B599938" w:rsidR="00D65169" w:rsidRDefault="00D65169"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Sheriff Jacob Welsh gave a quick report of storm damage received in the County from the April 19</w:t>
      </w:r>
      <w:r w:rsidRPr="00D65169">
        <w:rPr>
          <w:rFonts w:ascii="Calibri" w:hAnsi="Calibri" w:cs="Calibri"/>
          <w:sz w:val="26"/>
          <w:szCs w:val="26"/>
          <w:vertAlign w:val="superscript"/>
          <w:lang w:val="en"/>
        </w:rPr>
        <w:t>th</w:t>
      </w:r>
      <w:r>
        <w:rPr>
          <w:rFonts w:ascii="Calibri" w:hAnsi="Calibri" w:cs="Calibri"/>
          <w:sz w:val="26"/>
          <w:szCs w:val="26"/>
          <w:lang w:val="en"/>
        </w:rPr>
        <w:t xml:space="preserve"> tornadic weather.  8 confirmed tornado</w:t>
      </w:r>
      <w:r w:rsidR="00F725FB">
        <w:rPr>
          <w:rFonts w:ascii="Calibri" w:hAnsi="Calibri" w:cs="Calibri"/>
          <w:sz w:val="26"/>
          <w:szCs w:val="26"/>
          <w:lang w:val="en"/>
        </w:rPr>
        <w:t>s</w:t>
      </w:r>
      <w:r>
        <w:rPr>
          <w:rFonts w:ascii="Calibri" w:hAnsi="Calibri" w:cs="Calibri"/>
          <w:sz w:val="26"/>
          <w:szCs w:val="26"/>
          <w:lang w:val="en"/>
        </w:rPr>
        <w:t xml:space="preserve"> were reported and </w:t>
      </w:r>
      <w:r w:rsidR="00F725FB">
        <w:rPr>
          <w:rFonts w:ascii="Calibri" w:hAnsi="Calibri" w:cs="Calibri"/>
          <w:sz w:val="26"/>
          <w:szCs w:val="26"/>
          <w:lang w:val="en"/>
        </w:rPr>
        <w:t xml:space="preserve">clean-up efforts continue.  Welsh will be meeting with </w:t>
      </w:r>
      <w:r w:rsidR="00BC085F">
        <w:rPr>
          <w:rFonts w:ascii="Calibri" w:hAnsi="Calibri" w:cs="Calibri"/>
          <w:sz w:val="26"/>
          <w:szCs w:val="26"/>
          <w:lang w:val="en"/>
        </w:rPr>
        <w:t xml:space="preserve">the </w:t>
      </w:r>
      <w:r w:rsidR="00F725FB">
        <w:rPr>
          <w:rFonts w:ascii="Calibri" w:hAnsi="Calibri" w:cs="Calibri"/>
          <w:sz w:val="26"/>
          <w:szCs w:val="26"/>
          <w:lang w:val="en"/>
        </w:rPr>
        <w:t xml:space="preserve">storm siren company to look at upgrading the existing sirens.  </w:t>
      </w:r>
    </w:p>
    <w:p w14:paraId="7C27274A" w14:textId="77777777" w:rsidR="00F725FB" w:rsidRDefault="00F725FB" w:rsidP="00966D75">
      <w:pPr>
        <w:widowControl w:val="0"/>
        <w:autoSpaceDE w:val="0"/>
        <w:autoSpaceDN w:val="0"/>
        <w:adjustRightInd w:val="0"/>
        <w:spacing w:after="0" w:line="240" w:lineRule="auto"/>
        <w:rPr>
          <w:rFonts w:ascii="Calibri" w:hAnsi="Calibri" w:cs="Calibri"/>
          <w:sz w:val="26"/>
          <w:szCs w:val="26"/>
          <w:lang w:val="en"/>
        </w:rPr>
      </w:pPr>
    </w:p>
    <w:p w14:paraId="7F05B74A" w14:textId="5C0DB94A" w:rsidR="00F725FB" w:rsidRDefault="00F725FB"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Welsh informed the BOC that Colton Carpenter had completed the academy and will be graduating today.  Commissioners </w:t>
      </w:r>
      <w:r w:rsidR="0068181D">
        <w:rPr>
          <w:rFonts w:ascii="Calibri" w:hAnsi="Calibri" w:cs="Calibri"/>
          <w:sz w:val="26"/>
          <w:szCs w:val="26"/>
          <w:lang w:val="en"/>
        </w:rPr>
        <w:t>congratulated</w:t>
      </w:r>
      <w:r>
        <w:rPr>
          <w:rFonts w:ascii="Calibri" w:hAnsi="Calibri" w:cs="Calibri"/>
          <w:sz w:val="26"/>
          <w:szCs w:val="26"/>
          <w:lang w:val="en"/>
        </w:rPr>
        <w:t xml:space="preserve"> Carpenter.  </w:t>
      </w:r>
    </w:p>
    <w:p w14:paraId="7F2C7FE2" w14:textId="77777777" w:rsidR="00F725FB" w:rsidRDefault="00F725FB" w:rsidP="00966D75">
      <w:pPr>
        <w:widowControl w:val="0"/>
        <w:autoSpaceDE w:val="0"/>
        <w:autoSpaceDN w:val="0"/>
        <w:adjustRightInd w:val="0"/>
        <w:spacing w:after="0" w:line="240" w:lineRule="auto"/>
        <w:rPr>
          <w:rFonts w:ascii="Calibri" w:hAnsi="Calibri" w:cs="Calibri"/>
          <w:sz w:val="26"/>
          <w:szCs w:val="26"/>
          <w:lang w:val="en"/>
        </w:rPr>
      </w:pPr>
    </w:p>
    <w:p w14:paraId="6416870B" w14:textId="79017989" w:rsidR="00F725FB" w:rsidRDefault="00F725FB"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Clerk reported to Welsh that a Matfield Green patron had requested the speed trailer be placed westbound on Boc</w:t>
      </w:r>
      <w:r w:rsidR="0068181D">
        <w:rPr>
          <w:rFonts w:ascii="Calibri" w:hAnsi="Calibri" w:cs="Calibri"/>
          <w:sz w:val="26"/>
          <w:szCs w:val="26"/>
          <w:lang w:val="en"/>
        </w:rPr>
        <w:t>o</w:t>
      </w:r>
      <w:r>
        <w:rPr>
          <w:rFonts w:ascii="Calibri" w:hAnsi="Calibri" w:cs="Calibri"/>
          <w:sz w:val="26"/>
          <w:szCs w:val="26"/>
          <w:lang w:val="en"/>
        </w:rPr>
        <w:t>ok Street</w:t>
      </w:r>
      <w:r w:rsidR="0068181D">
        <w:rPr>
          <w:rFonts w:ascii="Calibri" w:hAnsi="Calibri" w:cs="Calibri"/>
          <w:sz w:val="26"/>
          <w:szCs w:val="26"/>
          <w:lang w:val="en"/>
        </w:rPr>
        <w:t xml:space="preserve">.  Welsh will get this on the schedule with R&amp;B.  </w:t>
      </w:r>
    </w:p>
    <w:p w14:paraId="2E1E3F3F"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596D2316" w14:textId="75D2217B"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w:t>
      </w:r>
      <w:r w:rsidR="00411741">
        <w:rPr>
          <w:rFonts w:ascii="Calibri" w:hAnsi="Calibri" w:cs="Calibri"/>
          <w:b/>
          <w:bCs/>
          <w:i/>
          <w:iCs/>
          <w:sz w:val="26"/>
          <w:szCs w:val="26"/>
          <w:lang w:val="en"/>
        </w:rPr>
        <w:t>4</w:t>
      </w:r>
      <w:r w:rsidRPr="00D819C8">
        <w:rPr>
          <w:rFonts w:ascii="Calibri" w:hAnsi="Calibri" w:cs="Calibri"/>
          <w:b/>
          <w:bCs/>
          <w:i/>
          <w:iCs/>
          <w:sz w:val="26"/>
          <w:szCs w:val="26"/>
          <w:lang w:val="en"/>
        </w:rPr>
        <w:t>/</w:t>
      </w:r>
      <w:r w:rsidR="00411741">
        <w:rPr>
          <w:rFonts w:ascii="Calibri" w:hAnsi="Calibri" w:cs="Calibri"/>
          <w:b/>
          <w:bCs/>
          <w:i/>
          <w:iCs/>
          <w:sz w:val="26"/>
          <w:szCs w:val="26"/>
          <w:lang w:val="en"/>
        </w:rPr>
        <w:t>28</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Miller</w:t>
      </w:r>
      <w:r w:rsidRPr="00D819C8">
        <w:rPr>
          <w:rFonts w:ascii="Calibri" w:hAnsi="Calibri" w:cs="Calibri"/>
          <w:sz w:val="26"/>
          <w:szCs w:val="26"/>
          <w:lang w:val="en"/>
        </w:rPr>
        <w:t>. Motion carried 3-0.</w:t>
      </w:r>
    </w:p>
    <w:p w14:paraId="4AE7DC9B" w14:textId="77777777" w:rsidR="00966D75" w:rsidRPr="00D819C8" w:rsidRDefault="00966D75" w:rsidP="00966D75">
      <w:pPr>
        <w:widowControl w:val="0"/>
        <w:autoSpaceDE w:val="0"/>
        <w:autoSpaceDN w:val="0"/>
        <w:adjustRightInd w:val="0"/>
        <w:spacing w:after="0" w:line="240" w:lineRule="auto"/>
        <w:rPr>
          <w:rFonts w:ascii="Calibri" w:hAnsi="Calibri" w:cs="Calibri"/>
          <w:b/>
          <w:bCs/>
          <w:i/>
          <w:iCs/>
          <w:sz w:val="26"/>
          <w:szCs w:val="26"/>
          <w:lang w:val="en"/>
        </w:rPr>
      </w:pPr>
    </w:p>
    <w:p w14:paraId="3C070970" w14:textId="7B675C82"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0</w:t>
      </w:r>
      <w:r w:rsidR="00411741">
        <w:rPr>
          <w:rFonts w:ascii="Calibri" w:hAnsi="Calibri" w:cs="Calibri"/>
          <w:b/>
          <w:bCs/>
          <w:i/>
          <w:iCs/>
          <w:sz w:val="26"/>
          <w:szCs w:val="26"/>
          <w:lang w:val="en"/>
        </w:rPr>
        <w:t>3</w:t>
      </w:r>
      <w:r w:rsidRPr="00D819C8">
        <w:rPr>
          <w:rFonts w:ascii="Calibri" w:hAnsi="Calibri" w:cs="Calibri"/>
          <w:b/>
          <w:bCs/>
          <w:i/>
          <w:iCs/>
          <w:sz w:val="26"/>
          <w:szCs w:val="26"/>
          <w:lang w:val="en"/>
        </w:rPr>
        <w:t>/25/202</w:t>
      </w:r>
      <w:r>
        <w:rPr>
          <w:rFonts w:ascii="Calibri" w:hAnsi="Calibri" w:cs="Calibri"/>
          <w:b/>
          <w:bCs/>
          <w:i/>
          <w:iCs/>
          <w:sz w:val="26"/>
          <w:szCs w:val="26"/>
          <w:lang w:val="en"/>
        </w:rPr>
        <w:t>3</w:t>
      </w:r>
      <w:r w:rsidRPr="00D819C8">
        <w:rPr>
          <w:rFonts w:ascii="Calibri" w:hAnsi="Calibri" w:cs="Calibri"/>
          <w:b/>
          <w:bCs/>
          <w:i/>
          <w:iCs/>
          <w:sz w:val="26"/>
          <w:szCs w:val="26"/>
          <w:lang w:val="en"/>
        </w:rPr>
        <w:t>—</w:t>
      </w:r>
      <w:r w:rsidR="00411741">
        <w:rPr>
          <w:rFonts w:ascii="Calibri" w:hAnsi="Calibri" w:cs="Calibri"/>
          <w:b/>
          <w:bCs/>
          <w:i/>
          <w:iCs/>
          <w:sz w:val="26"/>
          <w:szCs w:val="26"/>
          <w:lang w:val="en"/>
        </w:rPr>
        <w:t>4</w:t>
      </w:r>
      <w:r w:rsidRPr="00D819C8">
        <w:rPr>
          <w:rFonts w:ascii="Calibri" w:hAnsi="Calibri" w:cs="Calibri"/>
          <w:b/>
          <w:bCs/>
          <w:i/>
          <w:iCs/>
          <w:sz w:val="26"/>
          <w:szCs w:val="26"/>
          <w:lang w:val="en"/>
        </w:rPr>
        <w:t>/24/202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w:t>
      </w:r>
      <w:r>
        <w:rPr>
          <w:rFonts w:ascii="Calibri" w:hAnsi="Calibri" w:cs="Calibri"/>
          <w:sz w:val="26"/>
          <w:szCs w:val="26"/>
          <w:lang w:val="en"/>
        </w:rPr>
        <w:t xml:space="preserve"> </w:t>
      </w:r>
      <w:r w:rsidR="00411741">
        <w:rPr>
          <w:rFonts w:ascii="Calibri" w:hAnsi="Calibri" w:cs="Calibri"/>
          <w:sz w:val="26"/>
          <w:szCs w:val="26"/>
          <w:lang w:val="en"/>
        </w:rPr>
        <w:t>Miller</w:t>
      </w:r>
      <w:r w:rsidRPr="00D819C8">
        <w:rPr>
          <w:rFonts w:ascii="Calibri" w:hAnsi="Calibri" w:cs="Calibri"/>
          <w:sz w:val="26"/>
          <w:szCs w:val="26"/>
          <w:lang w:val="en"/>
        </w:rPr>
        <w:t>.  Motion carried 3-0</w:t>
      </w:r>
    </w:p>
    <w:p w14:paraId="7501F370"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66E50326" w14:textId="21936694" w:rsidR="00966D75"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411741">
        <w:rPr>
          <w:rFonts w:ascii="Calibri" w:hAnsi="Calibri" w:cs="Calibri"/>
          <w:b/>
          <w:bCs/>
          <w:i/>
          <w:iCs/>
          <w:sz w:val="26"/>
          <w:szCs w:val="26"/>
          <w:lang w:val="en"/>
        </w:rPr>
        <w:t>4</w:t>
      </w:r>
      <w:r w:rsidRPr="00D819C8">
        <w:rPr>
          <w:rFonts w:ascii="Calibri" w:hAnsi="Calibri" w:cs="Calibri"/>
          <w:b/>
          <w:bCs/>
          <w:i/>
          <w:iCs/>
          <w:sz w:val="26"/>
          <w:szCs w:val="26"/>
          <w:lang w:val="en"/>
        </w:rPr>
        <w:t>/</w:t>
      </w:r>
      <w:r>
        <w:rPr>
          <w:rFonts w:ascii="Calibri" w:hAnsi="Calibri" w:cs="Calibri"/>
          <w:b/>
          <w:bCs/>
          <w:i/>
          <w:iCs/>
          <w:sz w:val="26"/>
          <w:szCs w:val="26"/>
          <w:lang w:val="en"/>
        </w:rPr>
        <w:t>1</w:t>
      </w:r>
      <w:r w:rsidR="00411741">
        <w:rPr>
          <w:rFonts w:ascii="Calibri" w:hAnsi="Calibri" w:cs="Calibri"/>
          <w:b/>
          <w:bCs/>
          <w:i/>
          <w:iCs/>
          <w:sz w:val="26"/>
          <w:szCs w:val="26"/>
          <w:lang w:val="en"/>
        </w:rPr>
        <w:t>0</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411741">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w:t>
      </w:r>
      <w:r w:rsidR="00411741">
        <w:rPr>
          <w:rFonts w:ascii="Calibri" w:hAnsi="Calibri" w:cs="Calibri"/>
          <w:sz w:val="26"/>
          <w:szCs w:val="26"/>
          <w:lang w:val="en"/>
        </w:rPr>
        <w:t>2</w:t>
      </w:r>
      <w:r w:rsidRPr="00D819C8">
        <w:rPr>
          <w:rFonts w:ascii="Calibri" w:hAnsi="Calibri" w:cs="Calibri"/>
          <w:sz w:val="26"/>
          <w:szCs w:val="26"/>
          <w:lang w:val="en"/>
        </w:rPr>
        <w:t xml:space="preserve">-0. </w:t>
      </w:r>
      <w:r w:rsidR="00411741">
        <w:rPr>
          <w:rFonts w:ascii="Calibri" w:hAnsi="Calibri" w:cs="Calibri"/>
          <w:sz w:val="26"/>
          <w:szCs w:val="26"/>
          <w:lang w:val="en"/>
        </w:rPr>
        <w:t xml:space="preserve"> Commissioner </w:t>
      </w:r>
      <w:r w:rsidR="007B7A72">
        <w:rPr>
          <w:rFonts w:ascii="Calibri" w:hAnsi="Calibri" w:cs="Calibri"/>
          <w:sz w:val="26"/>
          <w:szCs w:val="26"/>
          <w:lang w:val="en"/>
        </w:rPr>
        <w:t>Miller</w:t>
      </w:r>
      <w:r w:rsidR="00411741">
        <w:rPr>
          <w:rFonts w:ascii="Calibri" w:hAnsi="Calibri" w:cs="Calibri"/>
          <w:sz w:val="26"/>
          <w:szCs w:val="26"/>
          <w:lang w:val="en"/>
        </w:rPr>
        <w:t xml:space="preserve"> abstained due to absence. </w:t>
      </w:r>
    </w:p>
    <w:p w14:paraId="014CD682" w14:textId="77777777" w:rsidR="00411741" w:rsidRDefault="00411741" w:rsidP="00966D75">
      <w:pPr>
        <w:widowControl w:val="0"/>
        <w:autoSpaceDE w:val="0"/>
        <w:autoSpaceDN w:val="0"/>
        <w:adjustRightInd w:val="0"/>
        <w:spacing w:after="0" w:line="240" w:lineRule="auto"/>
        <w:rPr>
          <w:rFonts w:ascii="Calibri" w:hAnsi="Calibri" w:cs="Calibri"/>
          <w:sz w:val="26"/>
          <w:szCs w:val="26"/>
          <w:lang w:val="en"/>
        </w:rPr>
      </w:pPr>
    </w:p>
    <w:p w14:paraId="2159353B" w14:textId="461DE3D8" w:rsidR="00411741" w:rsidRDefault="00411741" w:rsidP="00411741">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Pr>
          <w:rFonts w:ascii="Calibri" w:hAnsi="Calibri" w:cs="Calibri"/>
          <w:b/>
          <w:bCs/>
          <w:i/>
          <w:iCs/>
          <w:sz w:val="26"/>
          <w:szCs w:val="26"/>
          <w:lang w:val="en"/>
        </w:rPr>
        <w:t>4</w:t>
      </w:r>
      <w:r w:rsidRPr="00D819C8">
        <w:rPr>
          <w:rFonts w:ascii="Calibri" w:hAnsi="Calibri" w:cs="Calibri"/>
          <w:b/>
          <w:bCs/>
          <w:i/>
          <w:iCs/>
          <w:sz w:val="26"/>
          <w:szCs w:val="26"/>
          <w:lang w:val="en"/>
        </w:rPr>
        <w:t>/</w:t>
      </w:r>
      <w:r>
        <w:rPr>
          <w:rFonts w:ascii="Calibri" w:hAnsi="Calibri" w:cs="Calibri"/>
          <w:b/>
          <w:bCs/>
          <w:i/>
          <w:iCs/>
          <w:sz w:val="26"/>
          <w:szCs w:val="26"/>
          <w:lang w:val="en"/>
        </w:rPr>
        <w:t>19</w:t>
      </w:r>
      <w:r w:rsidRPr="00D819C8">
        <w:rPr>
          <w:rFonts w:ascii="Calibri" w:hAnsi="Calibri" w:cs="Calibri"/>
          <w:b/>
          <w:bCs/>
          <w:i/>
          <w:iCs/>
          <w:sz w:val="26"/>
          <w:szCs w:val="26"/>
          <w:lang w:val="en"/>
        </w:rPr>
        <w:t>/202</w:t>
      </w:r>
      <w:r>
        <w:rPr>
          <w:rFonts w:ascii="Calibri" w:hAnsi="Calibri" w:cs="Calibri"/>
          <w:b/>
          <w:bCs/>
          <w:i/>
          <w:iCs/>
          <w:sz w:val="26"/>
          <w:szCs w:val="26"/>
          <w:lang w:val="en"/>
        </w:rPr>
        <w:t>3</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w:t>
      </w:r>
      <w:r>
        <w:rPr>
          <w:rFonts w:ascii="Calibri" w:hAnsi="Calibri" w:cs="Calibri"/>
          <w:sz w:val="26"/>
          <w:szCs w:val="26"/>
          <w:lang w:val="en"/>
        </w:rPr>
        <w:t>3</w:t>
      </w:r>
      <w:r w:rsidRPr="00D819C8">
        <w:rPr>
          <w:rFonts w:ascii="Calibri" w:hAnsi="Calibri" w:cs="Calibri"/>
          <w:sz w:val="26"/>
          <w:szCs w:val="26"/>
          <w:lang w:val="en"/>
        </w:rPr>
        <w:t xml:space="preserve">-0. </w:t>
      </w:r>
    </w:p>
    <w:p w14:paraId="2D1531A4" w14:textId="77777777" w:rsidR="0062115A" w:rsidRDefault="0062115A" w:rsidP="00411741">
      <w:pPr>
        <w:widowControl w:val="0"/>
        <w:autoSpaceDE w:val="0"/>
        <w:autoSpaceDN w:val="0"/>
        <w:adjustRightInd w:val="0"/>
        <w:spacing w:after="0" w:line="240" w:lineRule="auto"/>
        <w:rPr>
          <w:rFonts w:ascii="Calibri" w:hAnsi="Calibri" w:cs="Calibri"/>
          <w:sz w:val="26"/>
          <w:szCs w:val="26"/>
          <w:lang w:val="en"/>
        </w:rPr>
      </w:pPr>
    </w:p>
    <w:p w14:paraId="1D2769E7" w14:textId="646B7ECD" w:rsidR="0062115A" w:rsidRDefault="0062115A" w:rsidP="0041174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attorney William Halvorsen met with the Board to explain an error with Resolution 2021-</w:t>
      </w:r>
      <w:r w:rsidR="002F2BB7">
        <w:rPr>
          <w:rFonts w:ascii="Calibri" w:hAnsi="Calibri" w:cs="Calibri"/>
          <w:sz w:val="26"/>
          <w:szCs w:val="26"/>
          <w:lang w:val="en"/>
        </w:rPr>
        <w:t xml:space="preserve">10 permitting the sale of liquor by the drink.  The liquor by the drink question was placed on the ballot in 2021 and passed by an overwhelming margin.  However, the State of Kansas Department of Revenue has determined that the question should have been placed on the 2022 General election ballot.  </w:t>
      </w:r>
      <w:r w:rsidR="00920C8E">
        <w:rPr>
          <w:rFonts w:ascii="Calibri" w:hAnsi="Calibri" w:cs="Calibri"/>
          <w:sz w:val="26"/>
          <w:szCs w:val="26"/>
          <w:lang w:val="en"/>
        </w:rPr>
        <w:t xml:space="preserve">To correct this, a new resolution will have to be passed by the Commissioners and the question placed on the </w:t>
      </w:r>
      <w:r w:rsidR="00920C8E">
        <w:rPr>
          <w:rFonts w:ascii="Calibri" w:hAnsi="Calibri" w:cs="Calibri"/>
          <w:sz w:val="26"/>
          <w:szCs w:val="26"/>
          <w:lang w:val="en"/>
        </w:rPr>
        <w:lastRenderedPageBreak/>
        <w:t xml:space="preserve">2024 General election ballot.  </w:t>
      </w:r>
      <w:r w:rsidR="00920C8E">
        <w:rPr>
          <w:rFonts w:ascii="Calibri" w:hAnsi="Calibri" w:cs="Calibri"/>
          <w:b/>
          <w:bCs/>
          <w:i/>
          <w:iCs/>
          <w:sz w:val="26"/>
          <w:szCs w:val="26"/>
          <w:lang w:val="en"/>
        </w:rPr>
        <w:t xml:space="preserve">Motion to approve Resolution 2023-07 permitting liquor by the drink </w:t>
      </w:r>
      <w:r w:rsidR="00920C8E">
        <w:rPr>
          <w:rFonts w:ascii="Calibri" w:hAnsi="Calibri" w:cs="Calibri"/>
          <w:sz w:val="26"/>
          <w:szCs w:val="26"/>
          <w:lang w:val="en"/>
        </w:rPr>
        <w:t>by Hazelton was 2</w:t>
      </w:r>
      <w:r w:rsidR="00920C8E" w:rsidRPr="00920C8E">
        <w:rPr>
          <w:rFonts w:ascii="Calibri" w:hAnsi="Calibri" w:cs="Calibri"/>
          <w:sz w:val="26"/>
          <w:szCs w:val="26"/>
          <w:vertAlign w:val="superscript"/>
          <w:lang w:val="en"/>
        </w:rPr>
        <w:t>nd</w:t>
      </w:r>
      <w:r w:rsidR="00920C8E">
        <w:rPr>
          <w:rFonts w:ascii="Calibri" w:hAnsi="Calibri" w:cs="Calibri"/>
          <w:sz w:val="26"/>
          <w:szCs w:val="26"/>
          <w:lang w:val="en"/>
        </w:rPr>
        <w:t xml:space="preserve"> by Miller.  Motion carried 3-0.</w:t>
      </w:r>
      <w:r w:rsidR="00B27E15">
        <w:rPr>
          <w:rFonts w:ascii="Calibri" w:hAnsi="Calibri" w:cs="Calibri"/>
          <w:sz w:val="26"/>
          <w:szCs w:val="26"/>
          <w:lang w:val="en"/>
        </w:rPr>
        <w:t xml:space="preserve">  Halvorsen </w:t>
      </w:r>
      <w:r w:rsidR="009A55D1">
        <w:rPr>
          <w:rFonts w:ascii="Calibri" w:hAnsi="Calibri" w:cs="Calibri"/>
          <w:sz w:val="26"/>
          <w:szCs w:val="26"/>
          <w:lang w:val="en"/>
        </w:rPr>
        <w:t xml:space="preserve">clarified </w:t>
      </w:r>
      <w:r w:rsidR="00B27E15">
        <w:rPr>
          <w:rFonts w:ascii="Calibri" w:hAnsi="Calibri" w:cs="Calibri"/>
          <w:sz w:val="26"/>
          <w:szCs w:val="26"/>
          <w:lang w:val="en"/>
        </w:rPr>
        <w:t>that by passing this resolution today, it does not expire and the question can be placed on the 2024 General election ballot.</w:t>
      </w:r>
    </w:p>
    <w:p w14:paraId="4BD47763" w14:textId="77777777" w:rsidR="00920C8E" w:rsidRDefault="00920C8E" w:rsidP="00411741">
      <w:pPr>
        <w:widowControl w:val="0"/>
        <w:autoSpaceDE w:val="0"/>
        <w:autoSpaceDN w:val="0"/>
        <w:adjustRightInd w:val="0"/>
        <w:spacing w:after="0" w:line="240" w:lineRule="auto"/>
        <w:rPr>
          <w:rFonts w:ascii="Calibri" w:hAnsi="Calibri" w:cs="Calibri"/>
          <w:sz w:val="26"/>
          <w:szCs w:val="26"/>
          <w:lang w:val="en"/>
        </w:rPr>
      </w:pPr>
    </w:p>
    <w:p w14:paraId="6401046F" w14:textId="77777777" w:rsidR="006A6F5B" w:rsidRDefault="00920C8E" w:rsidP="0041174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County EMS Director Scott Harris appeared before the Board to ask for executive session.  </w:t>
      </w:r>
      <w:r>
        <w:rPr>
          <w:rFonts w:ascii="Calibri" w:hAnsi="Calibri" w:cs="Calibri"/>
          <w:b/>
          <w:bCs/>
          <w:i/>
          <w:iCs/>
          <w:sz w:val="26"/>
          <w:szCs w:val="26"/>
          <w:lang w:val="en"/>
        </w:rPr>
        <w:t xml:space="preserve">Motion at 9:25 for 10 minutes of executive session for non-elected personnel with Harris and Pretzer </w:t>
      </w:r>
      <w:r>
        <w:rPr>
          <w:rFonts w:ascii="Calibri" w:hAnsi="Calibri" w:cs="Calibri"/>
          <w:sz w:val="26"/>
          <w:szCs w:val="26"/>
          <w:lang w:val="en"/>
        </w:rPr>
        <w:t>by Hazelton was 2</w:t>
      </w:r>
      <w:r w:rsidRPr="00920C8E">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9:35 with no action taken.</w:t>
      </w:r>
      <w:r w:rsidR="009A55D1">
        <w:rPr>
          <w:rFonts w:ascii="Calibri" w:hAnsi="Calibri" w:cs="Calibri"/>
          <w:sz w:val="26"/>
          <w:szCs w:val="26"/>
          <w:lang w:val="en"/>
        </w:rPr>
        <w:t xml:space="preserve">  </w:t>
      </w:r>
    </w:p>
    <w:p w14:paraId="1A103D78" w14:textId="77777777" w:rsidR="006A6F5B" w:rsidRDefault="006A6F5B" w:rsidP="00411741">
      <w:pPr>
        <w:widowControl w:val="0"/>
        <w:autoSpaceDE w:val="0"/>
        <w:autoSpaceDN w:val="0"/>
        <w:adjustRightInd w:val="0"/>
        <w:spacing w:after="0" w:line="240" w:lineRule="auto"/>
        <w:rPr>
          <w:rFonts w:ascii="Calibri" w:hAnsi="Calibri" w:cs="Calibri"/>
          <w:sz w:val="26"/>
          <w:szCs w:val="26"/>
          <w:lang w:val="en"/>
        </w:rPr>
      </w:pPr>
    </w:p>
    <w:p w14:paraId="3DBBEB60" w14:textId="71400ECE" w:rsidR="00092CEF" w:rsidRDefault="006A6F5B" w:rsidP="0041174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Commissioners reviewed a quote for the Courthouse chiller for $72,826 from Modern Air.  Commissioner Miller will get more information from Modern Air before a decision is made.  </w:t>
      </w:r>
      <w:r w:rsidR="00092CEF">
        <w:rPr>
          <w:rFonts w:ascii="Calibri" w:hAnsi="Calibri" w:cs="Calibri"/>
          <w:sz w:val="26"/>
          <w:szCs w:val="26"/>
          <w:lang w:val="en"/>
        </w:rPr>
        <w:t xml:space="preserve"> </w:t>
      </w:r>
    </w:p>
    <w:p w14:paraId="6E68B9D7" w14:textId="77777777" w:rsidR="00920C8E" w:rsidRDefault="00920C8E" w:rsidP="00411741">
      <w:pPr>
        <w:widowControl w:val="0"/>
        <w:autoSpaceDE w:val="0"/>
        <w:autoSpaceDN w:val="0"/>
        <w:adjustRightInd w:val="0"/>
        <w:spacing w:after="0" w:line="240" w:lineRule="auto"/>
        <w:rPr>
          <w:rFonts w:ascii="Calibri" w:hAnsi="Calibri" w:cs="Calibri"/>
          <w:sz w:val="26"/>
          <w:szCs w:val="26"/>
          <w:lang w:val="en"/>
        </w:rPr>
      </w:pPr>
    </w:p>
    <w:p w14:paraId="36B30349" w14:textId="02DAB295" w:rsidR="00920C8E" w:rsidRDefault="00920C8E" w:rsidP="0041174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Detention Facility superin</w:t>
      </w:r>
      <w:r w:rsidR="002530A3">
        <w:rPr>
          <w:rFonts w:ascii="Calibri" w:hAnsi="Calibri" w:cs="Calibri"/>
          <w:sz w:val="26"/>
          <w:szCs w:val="26"/>
          <w:lang w:val="en"/>
        </w:rPr>
        <w:t>tendent Larry Sigler informed the</w:t>
      </w:r>
      <w:r w:rsidR="007825F1">
        <w:rPr>
          <w:rFonts w:ascii="Calibri" w:hAnsi="Calibri" w:cs="Calibri"/>
          <w:sz w:val="26"/>
          <w:szCs w:val="26"/>
          <w:lang w:val="en"/>
        </w:rPr>
        <w:t xml:space="preserve"> Commissioners that he had purchased a used 2021 Chrysler Pacifica from Bolton in Council Grove to replace the 2000 Pacifica.  </w:t>
      </w:r>
      <w:r w:rsidR="007825F1">
        <w:rPr>
          <w:rFonts w:ascii="Calibri" w:hAnsi="Calibri" w:cs="Calibri"/>
          <w:b/>
          <w:bCs/>
          <w:i/>
          <w:iCs/>
          <w:sz w:val="26"/>
          <w:szCs w:val="26"/>
          <w:lang w:val="en"/>
        </w:rPr>
        <w:t xml:space="preserve">Motion to transfer use of the older Pacifica to the Senior Center </w:t>
      </w:r>
      <w:r w:rsidR="007825F1">
        <w:rPr>
          <w:rFonts w:ascii="Calibri" w:hAnsi="Calibri" w:cs="Calibri"/>
          <w:sz w:val="26"/>
          <w:szCs w:val="26"/>
          <w:lang w:val="en"/>
        </w:rPr>
        <w:t>by Miller was 2</w:t>
      </w:r>
      <w:r w:rsidR="007825F1" w:rsidRPr="007825F1">
        <w:rPr>
          <w:rFonts w:ascii="Calibri" w:hAnsi="Calibri" w:cs="Calibri"/>
          <w:sz w:val="26"/>
          <w:szCs w:val="26"/>
          <w:vertAlign w:val="superscript"/>
          <w:lang w:val="en"/>
        </w:rPr>
        <w:t>nd</w:t>
      </w:r>
      <w:r w:rsidR="007825F1">
        <w:rPr>
          <w:rFonts w:ascii="Calibri" w:hAnsi="Calibri" w:cs="Calibri"/>
          <w:sz w:val="26"/>
          <w:szCs w:val="26"/>
          <w:lang w:val="en"/>
        </w:rPr>
        <w:t xml:space="preserve"> by Phipps.  Motion carried 3-0.</w:t>
      </w:r>
    </w:p>
    <w:p w14:paraId="29834A72" w14:textId="77777777" w:rsidR="007825F1" w:rsidRDefault="007825F1" w:rsidP="00411741">
      <w:pPr>
        <w:widowControl w:val="0"/>
        <w:autoSpaceDE w:val="0"/>
        <w:autoSpaceDN w:val="0"/>
        <w:adjustRightInd w:val="0"/>
        <w:spacing w:after="0" w:line="240" w:lineRule="auto"/>
        <w:rPr>
          <w:rFonts w:ascii="Calibri" w:hAnsi="Calibri" w:cs="Calibri"/>
          <w:sz w:val="26"/>
          <w:szCs w:val="26"/>
          <w:lang w:val="en"/>
        </w:rPr>
      </w:pPr>
    </w:p>
    <w:p w14:paraId="1CEBF88E" w14:textId="52BDAC2D" w:rsidR="007825F1" w:rsidRPr="003B12DF" w:rsidRDefault="007825F1" w:rsidP="0041174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Fire Chief Steve Fillmore reported the newly purchased rescue vehicle was at Schroer’s for repairs.  The vehicle purchase</w:t>
      </w:r>
      <w:r w:rsidR="001F2C5A">
        <w:rPr>
          <w:rFonts w:ascii="Calibri" w:hAnsi="Calibri" w:cs="Calibri"/>
          <w:sz w:val="26"/>
          <w:szCs w:val="26"/>
          <w:lang w:val="en"/>
        </w:rPr>
        <w:t>d</w:t>
      </w:r>
      <w:r>
        <w:rPr>
          <w:rFonts w:ascii="Calibri" w:hAnsi="Calibri" w:cs="Calibri"/>
          <w:sz w:val="26"/>
          <w:szCs w:val="26"/>
          <w:lang w:val="en"/>
        </w:rPr>
        <w:t xml:space="preserve"> replaces </w:t>
      </w:r>
      <w:r w:rsidR="001F2C5A">
        <w:rPr>
          <w:rFonts w:ascii="Calibri" w:hAnsi="Calibri" w:cs="Calibri"/>
          <w:sz w:val="26"/>
          <w:szCs w:val="26"/>
          <w:lang w:val="en"/>
        </w:rPr>
        <w:t xml:space="preserve">the old rescue vehicle which </w:t>
      </w:r>
      <w:r>
        <w:rPr>
          <w:rFonts w:ascii="Calibri" w:hAnsi="Calibri" w:cs="Calibri"/>
          <w:sz w:val="26"/>
          <w:szCs w:val="26"/>
          <w:lang w:val="en"/>
        </w:rPr>
        <w:t xml:space="preserve">will be placed on Purple Wave.  </w:t>
      </w:r>
      <w:r w:rsidR="00535477">
        <w:rPr>
          <w:rFonts w:ascii="Calibri" w:hAnsi="Calibri" w:cs="Calibri"/>
          <w:b/>
          <w:bCs/>
          <w:i/>
          <w:iCs/>
          <w:sz w:val="26"/>
          <w:szCs w:val="26"/>
          <w:lang w:val="en"/>
        </w:rPr>
        <w:t xml:space="preserve">Motion to pay $35,000 for the 2003 F-5-50 </w:t>
      </w:r>
      <w:r w:rsidR="003B12DF">
        <w:rPr>
          <w:rFonts w:ascii="Calibri" w:hAnsi="Calibri" w:cs="Calibri"/>
          <w:b/>
          <w:bCs/>
          <w:i/>
          <w:iCs/>
          <w:sz w:val="26"/>
          <w:szCs w:val="26"/>
          <w:lang w:val="en"/>
        </w:rPr>
        <w:t xml:space="preserve">rescue truck from County Equipment fund (084) </w:t>
      </w:r>
      <w:r w:rsidR="003B12DF">
        <w:rPr>
          <w:rFonts w:ascii="Calibri" w:hAnsi="Calibri" w:cs="Calibri"/>
          <w:sz w:val="26"/>
          <w:szCs w:val="26"/>
          <w:lang w:val="en"/>
        </w:rPr>
        <w:t>by Miller was 2</w:t>
      </w:r>
      <w:r w:rsidR="003B12DF" w:rsidRPr="003B12DF">
        <w:rPr>
          <w:rFonts w:ascii="Calibri" w:hAnsi="Calibri" w:cs="Calibri"/>
          <w:sz w:val="26"/>
          <w:szCs w:val="26"/>
          <w:vertAlign w:val="superscript"/>
          <w:lang w:val="en"/>
        </w:rPr>
        <w:t>nd</w:t>
      </w:r>
      <w:r w:rsidR="003B12DF">
        <w:rPr>
          <w:rFonts w:ascii="Calibri" w:hAnsi="Calibri" w:cs="Calibri"/>
          <w:sz w:val="26"/>
          <w:szCs w:val="26"/>
          <w:lang w:val="en"/>
        </w:rPr>
        <w:t xml:space="preserve"> by Hazelton.  Motion carried 3-0.</w:t>
      </w:r>
    </w:p>
    <w:p w14:paraId="41ED2BDC" w14:textId="77777777" w:rsidR="007825F1" w:rsidRDefault="007825F1" w:rsidP="00411741">
      <w:pPr>
        <w:widowControl w:val="0"/>
        <w:autoSpaceDE w:val="0"/>
        <w:autoSpaceDN w:val="0"/>
        <w:adjustRightInd w:val="0"/>
        <w:spacing w:after="0" w:line="240" w:lineRule="auto"/>
        <w:rPr>
          <w:rFonts w:ascii="Calibri" w:hAnsi="Calibri" w:cs="Calibri"/>
          <w:sz w:val="26"/>
          <w:szCs w:val="26"/>
          <w:lang w:val="en"/>
        </w:rPr>
      </w:pPr>
    </w:p>
    <w:p w14:paraId="22C2AC50" w14:textId="452ED924" w:rsidR="00411741" w:rsidRDefault="007825F1"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superintendent Thom Kirk introduced Dave Williams of Master Tech.  Kirk would like to begin a rotation plan for the County’s aging fleet of Dump Trucks.  </w:t>
      </w:r>
      <w:r w:rsidR="007E20FB">
        <w:rPr>
          <w:rFonts w:ascii="Calibri" w:hAnsi="Calibri" w:cs="Calibri"/>
          <w:sz w:val="26"/>
          <w:szCs w:val="26"/>
          <w:lang w:val="en"/>
        </w:rPr>
        <w:t>The quote</w:t>
      </w:r>
      <w:r w:rsidR="00AE7CEE">
        <w:rPr>
          <w:rFonts w:ascii="Calibri" w:hAnsi="Calibri" w:cs="Calibri"/>
          <w:sz w:val="26"/>
          <w:szCs w:val="26"/>
          <w:lang w:val="en"/>
        </w:rPr>
        <w:t xml:space="preserve"> for the 2024 budget</w:t>
      </w:r>
      <w:r w:rsidR="0008109E">
        <w:rPr>
          <w:rFonts w:ascii="Calibri" w:hAnsi="Calibri" w:cs="Calibri"/>
          <w:sz w:val="26"/>
          <w:szCs w:val="26"/>
          <w:lang w:val="en"/>
        </w:rPr>
        <w:t xml:space="preserve"> year</w:t>
      </w:r>
      <w:r w:rsidR="007E20FB">
        <w:rPr>
          <w:rFonts w:ascii="Calibri" w:hAnsi="Calibri" w:cs="Calibri"/>
          <w:sz w:val="26"/>
          <w:szCs w:val="26"/>
          <w:lang w:val="en"/>
        </w:rPr>
        <w:t xml:space="preserve"> submitted by Master Tech </w:t>
      </w:r>
      <w:r w:rsidR="00DC700B">
        <w:rPr>
          <w:rFonts w:ascii="Calibri" w:hAnsi="Calibri" w:cs="Calibri"/>
          <w:sz w:val="26"/>
          <w:szCs w:val="26"/>
          <w:lang w:val="en"/>
        </w:rPr>
        <w:t xml:space="preserve">would be $278,309.00 </w:t>
      </w:r>
      <w:r w:rsidR="00560C21">
        <w:rPr>
          <w:rFonts w:ascii="Calibri" w:hAnsi="Calibri" w:cs="Calibri"/>
          <w:sz w:val="26"/>
          <w:szCs w:val="26"/>
          <w:lang w:val="en"/>
        </w:rPr>
        <w:t>to purchase the</w:t>
      </w:r>
      <w:r w:rsidR="00DC700B">
        <w:rPr>
          <w:rFonts w:ascii="Calibri" w:hAnsi="Calibri" w:cs="Calibri"/>
          <w:sz w:val="26"/>
          <w:szCs w:val="26"/>
          <w:lang w:val="en"/>
        </w:rPr>
        <w:t xml:space="preserve"> 1</w:t>
      </w:r>
      <w:r w:rsidR="00DC700B" w:rsidRPr="00DC700B">
        <w:rPr>
          <w:rFonts w:ascii="Calibri" w:hAnsi="Calibri" w:cs="Calibri"/>
          <w:sz w:val="26"/>
          <w:szCs w:val="26"/>
          <w:vertAlign w:val="superscript"/>
          <w:lang w:val="en"/>
        </w:rPr>
        <w:t>st</w:t>
      </w:r>
      <w:r w:rsidR="00DC700B">
        <w:rPr>
          <w:rFonts w:ascii="Calibri" w:hAnsi="Calibri" w:cs="Calibri"/>
          <w:sz w:val="26"/>
          <w:szCs w:val="26"/>
          <w:lang w:val="en"/>
        </w:rPr>
        <w:t xml:space="preserve"> truck which would be placed on a 5-year rotation</w:t>
      </w:r>
      <w:r w:rsidR="00AE7CEE">
        <w:rPr>
          <w:rFonts w:ascii="Calibri" w:hAnsi="Calibri" w:cs="Calibri"/>
          <w:sz w:val="26"/>
          <w:szCs w:val="26"/>
          <w:lang w:val="en"/>
        </w:rPr>
        <w:t xml:space="preserve"> and then repurposed in the R&amp;B fleet. </w:t>
      </w:r>
      <w:r w:rsidR="00D65169">
        <w:rPr>
          <w:rFonts w:ascii="Calibri" w:hAnsi="Calibri" w:cs="Calibri"/>
          <w:sz w:val="26"/>
          <w:szCs w:val="26"/>
          <w:lang w:val="en"/>
        </w:rPr>
        <w:t xml:space="preserve"> </w:t>
      </w:r>
      <w:r w:rsidR="008074E3">
        <w:rPr>
          <w:rFonts w:ascii="Calibri" w:hAnsi="Calibri" w:cs="Calibri"/>
          <w:sz w:val="26"/>
          <w:szCs w:val="26"/>
          <w:lang w:val="en"/>
        </w:rPr>
        <w:t>The flexible plan can be committed to at this time for the 2024 budget year and backed out of if the budget falls short.  Commissioners agreed to commit to one truck.  Williams will present a contract for approval at the May 15</w:t>
      </w:r>
      <w:r w:rsidR="008074E3" w:rsidRPr="008074E3">
        <w:rPr>
          <w:rFonts w:ascii="Calibri" w:hAnsi="Calibri" w:cs="Calibri"/>
          <w:sz w:val="26"/>
          <w:szCs w:val="26"/>
          <w:vertAlign w:val="superscript"/>
          <w:lang w:val="en"/>
        </w:rPr>
        <w:t>th</w:t>
      </w:r>
      <w:r w:rsidR="008074E3">
        <w:rPr>
          <w:rFonts w:ascii="Calibri" w:hAnsi="Calibri" w:cs="Calibri"/>
          <w:sz w:val="26"/>
          <w:szCs w:val="26"/>
          <w:lang w:val="en"/>
        </w:rPr>
        <w:t xml:space="preserve"> </w:t>
      </w:r>
      <w:r w:rsidR="00642D69">
        <w:rPr>
          <w:rFonts w:ascii="Calibri" w:hAnsi="Calibri" w:cs="Calibri"/>
          <w:sz w:val="26"/>
          <w:szCs w:val="26"/>
          <w:lang w:val="en"/>
        </w:rPr>
        <w:t xml:space="preserve">BOC meeting.  </w:t>
      </w:r>
    </w:p>
    <w:p w14:paraId="7674BF5B" w14:textId="77777777" w:rsidR="00642D69" w:rsidRDefault="00642D69" w:rsidP="00966D75">
      <w:pPr>
        <w:widowControl w:val="0"/>
        <w:autoSpaceDE w:val="0"/>
        <w:autoSpaceDN w:val="0"/>
        <w:adjustRightInd w:val="0"/>
        <w:spacing w:after="0" w:line="240" w:lineRule="auto"/>
        <w:rPr>
          <w:rFonts w:ascii="Calibri" w:hAnsi="Calibri" w:cs="Calibri"/>
          <w:sz w:val="26"/>
          <w:szCs w:val="26"/>
          <w:lang w:val="en"/>
        </w:rPr>
      </w:pPr>
    </w:p>
    <w:p w14:paraId="50272F97" w14:textId="538A49EF" w:rsidR="00642D69" w:rsidRDefault="00642D69" w:rsidP="00966D7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10:59 for 5 minutes of executive session for preliminary discussions for acquisition of real property with Kirk and Pretzer </w:t>
      </w:r>
      <w:r>
        <w:rPr>
          <w:rFonts w:ascii="Calibri" w:hAnsi="Calibri" w:cs="Calibri"/>
          <w:sz w:val="26"/>
          <w:szCs w:val="26"/>
          <w:lang w:val="en"/>
        </w:rPr>
        <w:t>by Miller was 2</w:t>
      </w:r>
      <w:r w:rsidRPr="00642D69">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11:04 with no action taken. </w:t>
      </w:r>
    </w:p>
    <w:p w14:paraId="2AD11DFD" w14:textId="77777777" w:rsidR="00642D69" w:rsidRDefault="00642D69" w:rsidP="00966D75">
      <w:pPr>
        <w:widowControl w:val="0"/>
        <w:autoSpaceDE w:val="0"/>
        <w:autoSpaceDN w:val="0"/>
        <w:adjustRightInd w:val="0"/>
        <w:spacing w:after="0" w:line="240" w:lineRule="auto"/>
        <w:rPr>
          <w:rFonts w:ascii="Calibri" w:hAnsi="Calibri" w:cs="Calibri"/>
          <w:sz w:val="26"/>
          <w:szCs w:val="26"/>
          <w:lang w:val="en"/>
        </w:rPr>
      </w:pPr>
    </w:p>
    <w:p w14:paraId="1C63A180" w14:textId="48C6980C" w:rsidR="00642D69" w:rsidRDefault="00642D69" w:rsidP="00966D75">
      <w:pPr>
        <w:widowControl w:val="0"/>
        <w:autoSpaceDE w:val="0"/>
        <w:autoSpaceDN w:val="0"/>
        <w:adjustRightInd w:val="0"/>
        <w:spacing w:after="0" w:line="240" w:lineRule="auto"/>
        <w:rPr>
          <w:rFonts w:ascii="Calibri" w:hAnsi="Calibri" w:cs="Calibri"/>
          <w:sz w:val="26"/>
          <w:szCs w:val="26"/>
          <w:lang w:val="en"/>
        </w:rPr>
      </w:pPr>
      <w:r w:rsidRPr="00642D69">
        <w:rPr>
          <w:rFonts w:ascii="Calibri" w:hAnsi="Calibri" w:cs="Calibri"/>
          <w:b/>
          <w:bCs/>
          <w:i/>
          <w:iCs/>
          <w:sz w:val="26"/>
          <w:szCs w:val="26"/>
          <w:lang w:val="en"/>
        </w:rPr>
        <w:t xml:space="preserve">Motion at 11:15 for 10 minutes of executive session for </w:t>
      </w:r>
      <w:r w:rsidR="007F1806">
        <w:rPr>
          <w:rFonts w:ascii="Calibri" w:hAnsi="Calibri" w:cs="Calibri"/>
          <w:b/>
          <w:bCs/>
          <w:i/>
          <w:iCs/>
          <w:sz w:val="26"/>
          <w:szCs w:val="26"/>
          <w:lang w:val="en"/>
        </w:rPr>
        <w:t>confidential data relating to financial affairs</w:t>
      </w:r>
      <w:r w:rsidRPr="00642D69">
        <w:rPr>
          <w:rFonts w:ascii="Calibri" w:hAnsi="Calibri" w:cs="Calibri"/>
          <w:b/>
          <w:bCs/>
          <w:i/>
          <w:iCs/>
          <w:sz w:val="26"/>
          <w:szCs w:val="26"/>
          <w:lang w:val="en"/>
        </w:rPr>
        <w:t xml:space="preserve"> with Kirk and Pretzer</w:t>
      </w:r>
      <w:r>
        <w:rPr>
          <w:rFonts w:ascii="Calibri" w:hAnsi="Calibri" w:cs="Calibri"/>
          <w:b/>
          <w:bCs/>
          <w:i/>
          <w:iCs/>
          <w:sz w:val="26"/>
          <w:szCs w:val="26"/>
          <w:lang w:val="en"/>
        </w:rPr>
        <w:t xml:space="preserve"> </w:t>
      </w:r>
      <w:r>
        <w:rPr>
          <w:rFonts w:ascii="Calibri" w:hAnsi="Calibri" w:cs="Calibri"/>
          <w:sz w:val="26"/>
          <w:szCs w:val="26"/>
          <w:lang w:val="en"/>
        </w:rPr>
        <w:t xml:space="preserve">by </w:t>
      </w:r>
      <w:r w:rsidR="00775134">
        <w:rPr>
          <w:rFonts w:ascii="Calibri" w:hAnsi="Calibri" w:cs="Calibri"/>
          <w:sz w:val="26"/>
          <w:szCs w:val="26"/>
          <w:lang w:val="en"/>
        </w:rPr>
        <w:t>Miller was 2</w:t>
      </w:r>
      <w:r w:rsidR="00775134" w:rsidRPr="00775134">
        <w:rPr>
          <w:rFonts w:ascii="Calibri" w:hAnsi="Calibri" w:cs="Calibri"/>
          <w:sz w:val="26"/>
          <w:szCs w:val="26"/>
          <w:vertAlign w:val="superscript"/>
          <w:lang w:val="en"/>
        </w:rPr>
        <w:t>nd</w:t>
      </w:r>
      <w:r w:rsidR="00775134">
        <w:rPr>
          <w:rFonts w:ascii="Calibri" w:hAnsi="Calibri" w:cs="Calibri"/>
          <w:sz w:val="26"/>
          <w:szCs w:val="26"/>
          <w:lang w:val="en"/>
        </w:rPr>
        <w:t xml:space="preserve"> by Hazelton.  Motion carried 3-0.  Meeting resumed at 11:25 with no action taken.</w:t>
      </w:r>
    </w:p>
    <w:p w14:paraId="643835DC" w14:textId="77777777" w:rsidR="00775134" w:rsidRDefault="00775134" w:rsidP="00966D75">
      <w:pPr>
        <w:widowControl w:val="0"/>
        <w:autoSpaceDE w:val="0"/>
        <w:autoSpaceDN w:val="0"/>
        <w:adjustRightInd w:val="0"/>
        <w:spacing w:after="0" w:line="240" w:lineRule="auto"/>
        <w:rPr>
          <w:rFonts w:ascii="Calibri" w:hAnsi="Calibri" w:cs="Calibri"/>
          <w:sz w:val="26"/>
          <w:szCs w:val="26"/>
          <w:lang w:val="en"/>
        </w:rPr>
      </w:pPr>
    </w:p>
    <w:p w14:paraId="608BD983" w14:textId="18D4A35D" w:rsidR="00411741" w:rsidRPr="00642D69" w:rsidRDefault="00775134" w:rsidP="00966D75">
      <w:pPr>
        <w:widowControl w:val="0"/>
        <w:autoSpaceDE w:val="0"/>
        <w:autoSpaceDN w:val="0"/>
        <w:adjustRightInd w:val="0"/>
        <w:spacing w:after="0" w:line="240" w:lineRule="auto"/>
        <w:rPr>
          <w:rFonts w:ascii="Calibri" w:hAnsi="Calibri" w:cs="Calibri"/>
          <w:i/>
          <w:iCs/>
          <w:sz w:val="26"/>
          <w:szCs w:val="26"/>
          <w:lang w:val="en"/>
        </w:rPr>
      </w:pPr>
      <w:r>
        <w:rPr>
          <w:rFonts w:ascii="Calibri" w:hAnsi="Calibri" w:cs="Calibri"/>
          <w:b/>
          <w:bCs/>
          <w:i/>
          <w:iCs/>
          <w:sz w:val="26"/>
          <w:szCs w:val="26"/>
          <w:lang w:val="en"/>
        </w:rPr>
        <w:lastRenderedPageBreak/>
        <w:t xml:space="preserve">Motion at 11:25 for </w:t>
      </w:r>
      <w:r w:rsidR="009136A6">
        <w:rPr>
          <w:rFonts w:ascii="Calibri" w:hAnsi="Calibri" w:cs="Calibri"/>
          <w:b/>
          <w:bCs/>
          <w:i/>
          <w:iCs/>
          <w:sz w:val="26"/>
          <w:szCs w:val="26"/>
          <w:lang w:val="en"/>
        </w:rPr>
        <w:t>7</w:t>
      </w:r>
      <w:r>
        <w:rPr>
          <w:rFonts w:ascii="Calibri" w:hAnsi="Calibri" w:cs="Calibri"/>
          <w:b/>
          <w:bCs/>
          <w:i/>
          <w:iCs/>
          <w:sz w:val="26"/>
          <w:szCs w:val="26"/>
          <w:lang w:val="en"/>
        </w:rPr>
        <w:t xml:space="preserve"> minutes of executive session for non-elected personnel </w:t>
      </w:r>
      <w:r>
        <w:rPr>
          <w:rFonts w:ascii="Calibri" w:hAnsi="Calibri" w:cs="Calibri"/>
          <w:sz w:val="26"/>
          <w:szCs w:val="26"/>
          <w:lang w:val="en"/>
        </w:rPr>
        <w:t>by Hazelton was 2</w:t>
      </w:r>
      <w:r w:rsidRPr="00775134">
        <w:rPr>
          <w:rFonts w:ascii="Calibri" w:hAnsi="Calibri" w:cs="Calibri"/>
          <w:sz w:val="26"/>
          <w:szCs w:val="26"/>
          <w:vertAlign w:val="superscript"/>
          <w:lang w:val="en"/>
        </w:rPr>
        <w:t>nd</w:t>
      </w:r>
      <w:r>
        <w:rPr>
          <w:rFonts w:ascii="Calibri" w:hAnsi="Calibri" w:cs="Calibri"/>
          <w:sz w:val="26"/>
          <w:szCs w:val="26"/>
          <w:lang w:val="en"/>
        </w:rPr>
        <w:t xml:space="preserve"> my Miller.  Motion carried 3-0.  Meeting resumed at 11:3</w:t>
      </w:r>
      <w:r w:rsidR="009136A6">
        <w:rPr>
          <w:rFonts w:ascii="Calibri" w:hAnsi="Calibri" w:cs="Calibri"/>
          <w:sz w:val="26"/>
          <w:szCs w:val="26"/>
          <w:lang w:val="en"/>
        </w:rPr>
        <w:t>2</w:t>
      </w:r>
      <w:r>
        <w:rPr>
          <w:rFonts w:ascii="Calibri" w:hAnsi="Calibri" w:cs="Calibri"/>
          <w:sz w:val="26"/>
          <w:szCs w:val="26"/>
          <w:lang w:val="en"/>
        </w:rPr>
        <w:t xml:space="preserve"> with no action taken.</w:t>
      </w:r>
    </w:p>
    <w:p w14:paraId="7AB6C58F"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0AEE6F1A" w14:textId="67C57B92" w:rsidR="00966D75" w:rsidRPr="00FC3E45" w:rsidRDefault="00966D75" w:rsidP="00966D75">
      <w:pPr>
        <w:pStyle w:val="NoSpacing"/>
        <w:rPr>
          <w:rFonts w:cstheme="minorHAnsi"/>
          <w:sz w:val="26"/>
          <w:szCs w:val="26"/>
          <w:lang w:val="en"/>
        </w:rPr>
      </w:pPr>
      <w:r w:rsidRPr="00FC3E45">
        <w:rPr>
          <w:rFonts w:cstheme="minorHAnsi"/>
          <w:sz w:val="26"/>
          <w:szCs w:val="26"/>
          <w:lang w:val="en"/>
        </w:rPr>
        <w:t>Meeting adjourned at 1</w:t>
      </w:r>
      <w:r>
        <w:rPr>
          <w:rFonts w:cstheme="minorHAnsi"/>
          <w:sz w:val="26"/>
          <w:szCs w:val="26"/>
          <w:lang w:val="en"/>
        </w:rPr>
        <w:t>1:</w:t>
      </w:r>
      <w:r w:rsidR="00411741">
        <w:rPr>
          <w:rFonts w:cstheme="minorHAnsi"/>
          <w:sz w:val="26"/>
          <w:szCs w:val="26"/>
          <w:lang w:val="en"/>
        </w:rPr>
        <w:t>3</w:t>
      </w:r>
      <w:r w:rsidR="009136A6">
        <w:rPr>
          <w:rFonts w:cstheme="minorHAnsi"/>
          <w:sz w:val="26"/>
          <w:szCs w:val="26"/>
          <w:lang w:val="en"/>
        </w:rPr>
        <w:t>2</w:t>
      </w:r>
      <w:r>
        <w:rPr>
          <w:rFonts w:cstheme="minorHAnsi"/>
          <w:sz w:val="26"/>
          <w:szCs w:val="26"/>
          <w:lang w:val="en"/>
        </w:rPr>
        <w:t xml:space="preserve"> on a </w:t>
      </w:r>
      <w:r>
        <w:rPr>
          <w:rFonts w:cstheme="minorHAnsi"/>
          <w:b/>
          <w:bCs/>
          <w:i/>
          <w:iCs/>
          <w:sz w:val="26"/>
          <w:szCs w:val="26"/>
          <w:lang w:val="en"/>
        </w:rPr>
        <w:t xml:space="preserve">motion from </w:t>
      </w:r>
      <w:r w:rsidR="00411741">
        <w:rPr>
          <w:rFonts w:cstheme="minorHAnsi"/>
          <w:b/>
          <w:bCs/>
          <w:i/>
          <w:iCs/>
          <w:sz w:val="26"/>
          <w:szCs w:val="26"/>
          <w:lang w:val="en"/>
        </w:rPr>
        <w:t>Hazelton</w:t>
      </w:r>
      <w:r>
        <w:rPr>
          <w:rFonts w:cstheme="minorHAnsi"/>
          <w:b/>
          <w:bCs/>
          <w:i/>
          <w:iCs/>
          <w:sz w:val="26"/>
          <w:szCs w:val="26"/>
          <w:lang w:val="en"/>
        </w:rPr>
        <w:t xml:space="preserve"> 2</w:t>
      </w:r>
      <w:r w:rsidRPr="00CA2491">
        <w:rPr>
          <w:rFonts w:cstheme="minorHAnsi"/>
          <w:b/>
          <w:bCs/>
          <w:i/>
          <w:iCs/>
          <w:sz w:val="26"/>
          <w:szCs w:val="26"/>
          <w:vertAlign w:val="superscript"/>
          <w:lang w:val="en"/>
        </w:rPr>
        <w:t>nd</w:t>
      </w:r>
      <w:r>
        <w:rPr>
          <w:rFonts w:cstheme="minorHAnsi"/>
          <w:b/>
          <w:bCs/>
          <w:i/>
          <w:iCs/>
          <w:sz w:val="26"/>
          <w:szCs w:val="26"/>
          <w:lang w:val="en"/>
        </w:rPr>
        <w:t xml:space="preserve"> by</w:t>
      </w:r>
      <w:r w:rsidR="00411741">
        <w:rPr>
          <w:rFonts w:cstheme="minorHAnsi"/>
          <w:b/>
          <w:bCs/>
          <w:i/>
          <w:iCs/>
          <w:sz w:val="26"/>
          <w:szCs w:val="26"/>
          <w:lang w:val="en"/>
        </w:rPr>
        <w:t xml:space="preserve"> Phipps</w:t>
      </w:r>
      <w:r w:rsidRPr="00FC3E45">
        <w:rPr>
          <w:rFonts w:cstheme="minorHAnsi"/>
          <w:sz w:val="26"/>
          <w:szCs w:val="26"/>
          <w:lang w:val="en"/>
        </w:rPr>
        <w:t xml:space="preserve">. </w:t>
      </w:r>
      <w:r>
        <w:rPr>
          <w:rFonts w:cstheme="minorHAnsi"/>
          <w:sz w:val="26"/>
          <w:szCs w:val="26"/>
          <w:lang w:val="en"/>
        </w:rPr>
        <w:t xml:space="preserve"> Motion carried 3-0.  </w:t>
      </w:r>
      <w:r w:rsidRPr="00FC3E45">
        <w:rPr>
          <w:rFonts w:cstheme="minorHAnsi"/>
          <w:sz w:val="26"/>
          <w:szCs w:val="26"/>
          <w:lang w:val="en"/>
        </w:rPr>
        <w:t xml:space="preserve">Next scheduled meeting is </w:t>
      </w:r>
      <w:r w:rsidR="00411741">
        <w:rPr>
          <w:rFonts w:cstheme="minorHAnsi"/>
          <w:sz w:val="26"/>
          <w:szCs w:val="26"/>
          <w:lang w:val="en"/>
        </w:rPr>
        <w:t>Thursday</w:t>
      </w:r>
      <w:r w:rsidRPr="00FC3E45">
        <w:rPr>
          <w:rFonts w:cstheme="minorHAnsi"/>
          <w:sz w:val="26"/>
          <w:szCs w:val="26"/>
          <w:lang w:val="en"/>
        </w:rPr>
        <w:t xml:space="preserve">, </w:t>
      </w:r>
      <w:r w:rsidR="006A3788">
        <w:rPr>
          <w:rFonts w:cstheme="minorHAnsi"/>
          <w:sz w:val="26"/>
          <w:szCs w:val="26"/>
          <w:lang w:val="en"/>
        </w:rPr>
        <w:t>May</w:t>
      </w:r>
      <w:r w:rsidRPr="00FC3E45">
        <w:rPr>
          <w:rFonts w:cstheme="minorHAnsi"/>
          <w:sz w:val="26"/>
          <w:szCs w:val="26"/>
          <w:lang w:val="en"/>
        </w:rPr>
        <w:t xml:space="preserve"> </w:t>
      </w:r>
      <w:r w:rsidR="006A3788">
        <w:rPr>
          <w:rFonts w:cstheme="minorHAnsi"/>
          <w:sz w:val="26"/>
          <w:szCs w:val="26"/>
          <w:lang w:val="en"/>
        </w:rPr>
        <w:t>1</w:t>
      </w:r>
      <w:r w:rsidR="007B7A72">
        <w:rPr>
          <w:rFonts w:cstheme="minorHAnsi"/>
          <w:sz w:val="26"/>
          <w:szCs w:val="26"/>
          <w:lang w:val="en"/>
        </w:rPr>
        <w:t>1</w:t>
      </w:r>
      <w:r w:rsidRPr="00FC3E45">
        <w:rPr>
          <w:rFonts w:cstheme="minorHAnsi"/>
          <w:sz w:val="26"/>
          <w:szCs w:val="26"/>
          <w:vertAlign w:val="superscript"/>
          <w:lang w:val="en"/>
        </w:rPr>
        <w:t>th</w:t>
      </w:r>
      <w:r w:rsidRPr="00FC3E45">
        <w:rPr>
          <w:rFonts w:cstheme="minorHAnsi"/>
          <w:sz w:val="26"/>
          <w:szCs w:val="26"/>
          <w:lang w:val="en"/>
        </w:rPr>
        <w:t xml:space="preserve"> @ </w:t>
      </w:r>
      <w:r w:rsidR="006A3788">
        <w:rPr>
          <w:rFonts w:cstheme="minorHAnsi"/>
          <w:sz w:val="26"/>
          <w:szCs w:val="26"/>
          <w:lang w:val="en"/>
        </w:rPr>
        <w:t>7</w:t>
      </w:r>
      <w:r w:rsidRPr="00FC3E45">
        <w:rPr>
          <w:rFonts w:cstheme="minorHAnsi"/>
          <w:sz w:val="26"/>
          <w:szCs w:val="26"/>
          <w:lang w:val="en"/>
        </w:rPr>
        <w:t xml:space="preserve">:00 </w:t>
      </w:r>
      <w:r w:rsidR="006A3788">
        <w:rPr>
          <w:rFonts w:cstheme="minorHAnsi"/>
          <w:sz w:val="26"/>
          <w:szCs w:val="26"/>
          <w:lang w:val="en"/>
        </w:rPr>
        <w:t>p</w:t>
      </w:r>
      <w:r w:rsidRPr="00FC3E45">
        <w:rPr>
          <w:rFonts w:cstheme="minorHAnsi"/>
          <w:sz w:val="26"/>
          <w:szCs w:val="26"/>
          <w:lang w:val="en"/>
        </w:rPr>
        <w:t>m</w:t>
      </w:r>
      <w:r w:rsidR="006A3788">
        <w:rPr>
          <w:rFonts w:cstheme="minorHAnsi"/>
          <w:sz w:val="26"/>
          <w:szCs w:val="26"/>
          <w:lang w:val="en"/>
        </w:rPr>
        <w:t xml:space="preserve"> at the Saffordville Schoolhouse.</w:t>
      </w:r>
    </w:p>
    <w:p w14:paraId="7828E2C7" w14:textId="77777777" w:rsidR="00966D75" w:rsidRDefault="00966D75" w:rsidP="00966D75">
      <w:pPr>
        <w:pStyle w:val="NoSpacing"/>
        <w:rPr>
          <w:rFonts w:cstheme="minorHAnsi"/>
          <w:sz w:val="26"/>
          <w:szCs w:val="26"/>
          <w:lang w:val="en"/>
        </w:rPr>
      </w:pPr>
    </w:p>
    <w:p w14:paraId="5390DE2F" w14:textId="77777777" w:rsidR="00966D75" w:rsidRPr="00FC3E45" w:rsidRDefault="00966D75" w:rsidP="00966D75">
      <w:pPr>
        <w:pStyle w:val="NoSpacing"/>
        <w:rPr>
          <w:rFonts w:cstheme="minorHAnsi"/>
          <w:sz w:val="26"/>
          <w:szCs w:val="26"/>
          <w:lang w:val="en"/>
        </w:rPr>
      </w:pPr>
    </w:p>
    <w:p w14:paraId="77A88E82"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186FFE7A"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1B823B81" w14:textId="77777777" w:rsidR="00966D75" w:rsidRPr="00D819C8" w:rsidRDefault="00966D75" w:rsidP="00966D75">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t>ADOPTION OF ABOVE MINUTES</w:t>
      </w:r>
      <w:r w:rsidRPr="00D819C8">
        <w:rPr>
          <w:rFonts w:ascii="Calibri" w:hAnsi="Calibri" w:cs="Calibri"/>
          <w:sz w:val="26"/>
          <w:szCs w:val="26"/>
          <w:lang w:val="en"/>
        </w:rPr>
        <w:tab/>
      </w:r>
    </w:p>
    <w:p w14:paraId="6E318BA4"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7DC7133A" w14:textId="77777777" w:rsidR="00966D75" w:rsidRPr="00D819C8" w:rsidRDefault="00966D75" w:rsidP="00966D75">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593993A0" w14:textId="77777777" w:rsidR="00966D75" w:rsidRPr="00D819C8" w:rsidRDefault="00966D75" w:rsidP="00966D75">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10E14F33" w14:textId="77777777" w:rsidR="00966D75" w:rsidRPr="00D819C8" w:rsidRDefault="00966D75" w:rsidP="00966D75">
      <w:pPr>
        <w:widowControl w:val="0"/>
        <w:autoSpaceDE w:val="0"/>
        <w:autoSpaceDN w:val="0"/>
        <w:adjustRightInd w:val="0"/>
        <w:spacing w:after="0" w:line="240" w:lineRule="auto"/>
        <w:ind w:left="2880" w:firstLine="720"/>
        <w:rPr>
          <w:rFonts w:ascii="Calibri" w:hAnsi="Calibri" w:cs="Calibri"/>
          <w:sz w:val="26"/>
          <w:szCs w:val="26"/>
          <w:lang w:val="en"/>
        </w:rPr>
      </w:pPr>
    </w:p>
    <w:p w14:paraId="2EA8047C" w14:textId="5C4C8FFB"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sidR="00411741">
        <w:rPr>
          <w:rFonts w:ascii="Calibri" w:hAnsi="Calibri" w:cs="Calibri"/>
          <w:sz w:val="26"/>
          <w:szCs w:val="26"/>
          <w:lang w:val="en"/>
        </w:rPr>
        <w:t>15</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411741">
        <w:rPr>
          <w:rFonts w:ascii="Calibri" w:hAnsi="Calibri" w:cs="Calibri"/>
          <w:sz w:val="26"/>
          <w:szCs w:val="26"/>
          <w:lang w:val="en"/>
        </w:rPr>
        <w:t>May</w:t>
      </w:r>
      <w:r w:rsidRPr="00D819C8">
        <w:rPr>
          <w:rFonts w:ascii="Calibri" w:hAnsi="Calibri" w:cs="Calibri"/>
          <w:sz w:val="26"/>
          <w:szCs w:val="26"/>
          <w:lang w:val="en"/>
        </w:rPr>
        <w:t>, 202</w:t>
      </w:r>
      <w:r>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7EC0E248"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48B5F12C"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06F1F922"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0BEF4028"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747CF7D9" w14:textId="77777777" w:rsidR="00966D75" w:rsidRPr="00D819C8" w:rsidRDefault="00966D75" w:rsidP="00966D75">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793D3E4F"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3D8C4DEB"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4A95F588"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75F92EFB"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738C4572"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Pr>
          <w:rFonts w:ascii="Calibri" w:hAnsi="Calibri" w:cs="Calibri"/>
          <w:sz w:val="26"/>
          <w:szCs w:val="26"/>
          <w:lang w:val="en"/>
        </w:rPr>
        <w:t>Matt Miller</w:t>
      </w:r>
      <w:r w:rsidRPr="00D819C8">
        <w:rPr>
          <w:rFonts w:ascii="Calibri" w:hAnsi="Calibri" w:cs="Calibri"/>
          <w:sz w:val="26"/>
          <w:szCs w:val="26"/>
          <w:lang w:val="en"/>
        </w:rPr>
        <w:t>, Vice Chairman</w:t>
      </w:r>
    </w:p>
    <w:p w14:paraId="675126C4"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p>
    <w:p w14:paraId="2F490CE3"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20803895" w14:textId="77777777" w:rsidR="00966D75" w:rsidRPr="00D819C8" w:rsidRDefault="00966D75" w:rsidP="00966D75">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720776FB" w14:textId="77777777" w:rsidR="00966D75" w:rsidRPr="00D819C8" w:rsidRDefault="00966D75" w:rsidP="00966D75">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Pr="00D819C8">
        <w:rPr>
          <w:rFonts w:ascii="Calibri" w:hAnsi="Calibri" w:cs="Calibri"/>
          <w:sz w:val="26"/>
          <w:szCs w:val="26"/>
          <w:lang w:val="en"/>
        </w:rPr>
        <w:t>, Member</w:t>
      </w:r>
    </w:p>
    <w:p w14:paraId="236C66A2" w14:textId="77777777" w:rsidR="00966D75" w:rsidRPr="00D819C8" w:rsidRDefault="00966D75" w:rsidP="00966D75">
      <w:pPr>
        <w:widowControl w:val="0"/>
        <w:autoSpaceDE w:val="0"/>
        <w:autoSpaceDN w:val="0"/>
        <w:adjustRightInd w:val="0"/>
        <w:spacing w:after="0" w:line="240" w:lineRule="auto"/>
        <w:ind w:left="4320" w:firstLine="720"/>
        <w:rPr>
          <w:rFonts w:ascii="Calibri" w:hAnsi="Calibri" w:cs="Calibri"/>
          <w:sz w:val="26"/>
          <w:szCs w:val="26"/>
          <w:lang w:val="en"/>
        </w:rPr>
      </w:pPr>
    </w:p>
    <w:p w14:paraId="10AA1A9D" w14:textId="77777777" w:rsidR="00966D75" w:rsidRPr="00D819C8" w:rsidRDefault="00966D75" w:rsidP="00966D75">
      <w:pPr>
        <w:widowControl w:val="0"/>
        <w:autoSpaceDE w:val="0"/>
        <w:autoSpaceDN w:val="0"/>
        <w:adjustRightInd w:val="0"/>
        <w:spacing w:after="0" w:line="240" w:lineRule="auto"/>
        <w:ind w:left="4320" w:firstLine="720"/>
        <w:rPr>
          <w:rFonts w:ascii="Calibri" w:hAnsi="Calibri" w:cs="Calibri"/>
          <w:sz w:val="26"/>
          <w:szCs w:val="26"/>
          <w:lang w:val="en"/>
        </w:rPr>
      </w:pPr>
    </w:p>
    <w:p w14:paraId="68CBB0A1" w14:textId="77777777" w:rsidR="00966D75" w:rsidRPr="00D819C8" w:rsidRDefault="00966D75" w:rsidP="00966D75">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69440826" w14:textId="77777777" w:rsidR="00966D75" w:rsidRPr="00D819C8" w:rsidRDefault="00966D75" w:rsidP="00966D75">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71F976B7" w14:textId="77777777" w:rsidR="00966D75" w:rsidRDefault="00966D75" w:rsidP="00966D75"/>
    <w:p w14:paraId="6DD1CBE0"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75"/>
    <w:rsid w:val="0008109E"/>
    <w:rsid w:val="00092CEF"/>
    <w:rsid w:val="000A7B7C"/>
    <w:rsid w:val="001F2C5A"/>
    <w:rsid w:val="002530A3"/>
    <w:rsid w:val="002A6376"/>
    <w:rsid w:val="002F2BB7"/>
    <w:rsid w:val="00381793"/>
    <w:rsid w:val="003B12DF"/>
    <w:rsid w:val="00411741"/>
    <w:rsid w:val="00535477"/>
    <w:rsid w:val="00560C21"/>
    <w:rsid w:val="0062115A"/>
    <w:rsid w:val="00642D69"/>
    <w:rsid w:val="0068181D"/>
    <w:rsid w:val="006A3788"/>
    <w:rsid w:val="006A6F5B"/>
    <w:rsid w:val="00775134"/>
    <w:rsid w:val="007825F1"/>
    <w:rsid w:val="007B7A72"/>
    <w:rsid w:val="007E20FB"/>
    <w:rsid w:val="007F1806"/>
    <w:rsid w:val="008074E3"/>
    <w:rsid w:val="009136A6"/>
    <w:rsid w:val="00920C8E"/>
    <w:rsid w:val="00966D75"/>
    <w:rsid w:val="009A55D1"/>
    <w:rsid w:val="00AE7CEE"/>
    <w:rsid w:val="00B0521F"/>
    <w:rsid w:val="00B27E15"/>
    <w:rsid w:val="00BC085F"/>
    <w:rsid w:val="00D65169"/>
    <w:rsid w:val="00DC700B"/>
    <w:rsid w:val="00F7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A095"/>
  <w15:chartTrackingRefBased/>
  <w15:docId w15:val="{9B68EF69-677B-4696-9264-8B6EDFF3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75"/>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D75"/>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877</Words>
  <Characters>4627</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Tiffany</cp:lastModifiedBy>
  <cp:revision>15</cp:revision>
  <dcterms:created xsi:type="dcterms:W3CDTF">2023-05-01T13:08:00Z</dcterms:created>
  <dcterms:modified xsi:type="dcterms:W3CDTF">2023-05-02T17:08:00Z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1d037e6dbfd8bd9ce6ce898df1ad73fab229e497a68800c9daae916982611a3a</vt:lpwstr>
  </property>
</Properties>
</file>