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E8B0" w14:textId="77777777" w:rsidR="006852AB" w:rsidRPr="00FE5FF4" w:rsidRDefault="006852AB" w:rsidP="006852AB">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JOURNAL OF PROCEEDINGS AND MINUTES</w:t>
      </w:r>
    </w:p>
    <w:p w14:paraId="4FF98BAB" w14:textId="77777777" w:rsidR="006852AB" w:rsidRPr="00FE5FF4" w:rsidRDefault="006852AB" w:rsidP="006852AB">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OF THE CHASE COUNTY, KANSAS</w:t>
      </w:r>
    </w:p>
    <w:p w14:paraId="336FEFE5" w14:textId="77777777" w:rsidR="006852AB" w:rsidRPr="00FE5FF4" w:rsidRDefault="006852AB" w:rsidP="006852AB">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BOARD OF COUNTY COMMISSIONERS</w:t>
      </w:r>
    </w:p>
    <w:p w14:paraId="6852F6AF" w14:textId="77777777" w:rsidR="006852AB" w:rsidRPr="00FE5FF4" w:rsidRDefault="006852AB" w:rsidP="006852AB">
      <w:pPr>
        <w:widowControl w:val="0"/>
        <w:autoSpaceDE w:val="0"/>
        <w:autoSpaceDN w:val="0"/>
        <w:adjustRightInd w:val="0"/>
        <w:spacing w:after="0" w:line="240" w:lineRule="auto"/>
        <w:jc w:val="center"/>
        <w:rPr>
          <w:rFonts w:ascii="Calibri" w:hAnsi="Calibri" w:cs="Calibri"/>
          <w:sz w:val="24"/>
          <w:szCs w:val="24"/>
          <w:lang w:val="en"/>
        </w:rPr>
      </w:pPr>
    </w:p>
    <w:p w14:paraId="51CE9740" w14:textId="109D6677" w:rsidR="006852AB" w:rsidRPr="00FE5FF4" w:rsidRDefault="000A4AC6" w:rsidP="006852AB">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April 10</w:t>
      </w:r>
      <w:r w:rsidR="006852AB" w:rsidRPr="00FE5FF4">
        <w:rPr>
          <w:rFonts w:ascii="Calibri" w:hAnsi="Calibri" w:cs="Calibri"/>
          <w:sz w:val="24"/>
          <w:szCs w:val="24"/>
          <w:lang w:val="en"/>
        </w:rPr>
        <w:t>, 2023</w:t>
      </w:r>
    </w:p>
    <w:p w14:paraId="7D8D5FDE"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p>
    <w:p w14:paraId="33A3BDE3" w14:textId="40170148" w:rsidR="006852AB" w:rsidRPr="00FE5FF4" w:rsidRDefault="000A4AC6" w:rsidP="006852A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April 10</w:t>
      </w:r>
      <w:r w:rsidR="006852AB" w:rsidRPr="00FE5FF4">
        <w:rPr>
          <w:rFonts w:ascii="Calibri" w:hAnsi="Calibri" w:cs="Calibri"/>
          <w:sz w:val="24"/>
          <w:szCs w:val="24"/>
          <w:lang w:val="en"/>
        </w:rPr>
        <w:t xml:space="preserve">, 2023, at 9:00 am; Anthony Hazelton-Chairman, Alan Phipps-member, and Connie Pretzer-County Clerk assembled in the Chase County Commission Chambers.  </w:t>
      </w:r>
      <w:r>
        <w:rPr>
          <w:rFonts w:ascii="Calibri" w:hAnsi="Calibri" w:cs="Calibri"/>
          <w:sz w:val="24"/>
          <w:szCs w:val="24"/>
          <w:lang w:val="en"/>
        </w:rPr>
        <w:t xml:space="preserve">Also present was Shayla Gaulding—Chase County Leader News.  Commissioner Matt Miller was absent.  </w:t>
      </w:r>
      <w:r w:rsidR="006852AB" w:rsidRPr="00FE5FF4">
        <w:rPr>
          <w:rFonts w:ascii="Calibri" w:hAnsi="Calibri" w:cs="Calibri"/>
          <w:sz w:val="24"/>
          <w:szCs w:val="24"/>
          <w:lang w:val="en"/>
        </w:rPr>
        <w:t xml:space="preserve">Hazelton opened the meeting with the Pledge of Allegiance.   </w:t>
      </w:r>
    </w:p>
    <w:p w14:paraId="2BB87938"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p>
    <w:p w14:paraId="5F0F2552" w14:textId="093AD6A3"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Motion to approve 0</w:t>
      </w:r>
      <w:r w:rsidR="000A4AC6">
        <w:rPr>
          <w:rFonts w:ascii="Calibri" w:hAnsi="Calibri" w:cs="Calibri"/>
          <w:b/>
          <w:bCs/>
          <w:i/>
          <w:iCs/>
          <w:sz w:val="24"/>
          <w:szCs w:val="24"/>
          <w:lang w:val="en"/>
        </w:rPr>
        <w:t>4</w:t>
      </w:r>
      <w:r w:rsidRPr="00FE5FF4">
        <w:rPr>
          <w:rFonts w:ascii="Calibri" w:hAnsi="Calibri" w:cs="Calibri"/>
          <w:b/>
          <w:bCs/>
          <w:i/>
          <w:iCs/>
          <w:sz w:val="24"/>
          <w:szCs w:val="24"/>
          <w:lang w:val="en"/>
        </w:rPr>
        <w:t>/1</w:t>
      </w:r>
      <w:r w:rsidR="000A4AC6">
        <w:rPr>
          <w:rFonts w:ascii="Calibri" w:hAnsi="Calibri" w:cs="Calibri"/>
          <w:b/>
          <w:bCs/>
          <w:i/>
          <w:iCs/>
          <w:sz w:val="24"/>
          <w:szCs w:val="24"/>
          <w:lang w:val="en"/>
        </w:rPr>
        <w:t>0</w:t>
      </w:r>
      <w:r w:rsidRPr="00FE5FF4">
        <w:rPr>
          <w:rFonts w:ascii="Calibri" w:hAnsi="Calibri" w:cs="Calibri"/>
          <w:b/>
          <w:bCs/>
          <w:i/>
          <w:iCs/>
          <w:sz w:val="24"/>
          <w:szCs w:val="24"/>
          <w:lang w:val="en"/>
        </w:rPr>
        <w:t xml:space="preserve">/2023 Warrants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w:t>
      </w:r>
      <w:r w:rsidR="000A4AC6">
        <w:rPr>
          <w:rFonts w:ascii="Calibri" w:hAnsi="Calibri" w:cs="Calibri"/>
          <w:sz w:val="24"/>
          <w:szCs w:val="24"/>
          <w:lang w:val="en"/>
        </w:rPr>
        <w:t>Phipps</w:t>
      </w:r>
      <w:r w:rsidRPr="00FE5FF4">
        <w:rPr>
          <w:rFonts w:ascii="Calibri" w:hAnsi="Calibri" w:cs="Calibri"/>
          <w:sz w:val="24"/>
          <w:szCs w:val="24"/>
          <w:lang w:val="en"/>
        </w:rPr>
        <w:t xml:space="preserve">. Motion carried </w:t>
      </w:r>
      <w:r w:rsidR="000A4AC6">
        <w:rPr>
          <w:rFonts w:ascii="Calibri" w:hAnsi="Calibri" w:cs="Calibri"/>
          <w:sz w:val="24"/>
          <w:szCs w:val="24"/>
          <w:lang w:val="en"/>
        </w:rPr>
        <w:t>2</w:t>
      </w:r>
      <w:r w:rsidRPr="00FE5FF4">
        <w:rPr>
          <w:rFonts w:ascii="Calibri" w:hAnsi="Calibri" w:cs="Calibri"/>
          <w:sz w:val="24"/>
          <w:szCs w:val="24"/>
          <w:lang w:val="en"/>
        </w:rPr>
        <w:t>-0.</w:t>
      </w:r>
    </w:p>
    <w:p w14:paraId="63179BAB" w14:textId="77777777" w:rsidR="006852AB" w:rsidRPr="00FE5FF4" w:rsidRDefault="006852AB" w:rsidP="006852AB">
      <w:pPr>
        <w:widowControl w:val="0"/>
        <w:autoSpaceDE w:val="0"/>
        <w:autoSpaceDN w:val="0"/>
        <w:adjustRightInd w:val="0"/>
        <w:spacing w:after="0" w:line="240" w:lineRule="auto"/>
        <w:rPr>
          <w:rFonts w:ascii="Calibri" w:hAnsi="Calibri" w:cs="Calibri"/>
          <w:b/>
          <w:bCs/>
          <w:i/>
          <w:iCs/>
          <w:sz w:val="24"/>
          <w:szCs w:val="24"/>
          <w:lang w:val="en"/>
        </w:rPr>
      </w:pPr>
    </w:p>
    <w:p w14:paraId="1BBBEA02" w14:textId="2F843584"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Motion to approve 0</w:t>
      </w:r>
      <w:r w:rsidR="000A4AC6">
        <w:rPr>
          <w:rFonts w:ascii="Calibri" w:hAnsi="Calibri" w:cs="Calibri"/>
          <w:b/>
          <w:bCs/>
          <w:i/>
          <w:iCs/>
          <w:sz w:val="24"/>
          <w:szCs w:val="24"/>
          <w:lang w:val="en"/>
        </w:rPr>
        <w:t>3</w:t>
      </w:r>
      <w:r w:rsidRPr="00FE5FF4">
        <w:rPr>
          <w:rFonts w:ascii="Calibri" w:hAnsi="Calibri" w:cs="Calibri"/>
          <w:b/>
          <w:bCs/>
          <w:i/>
          <w:iCs/>
          <w:sz w:val="24"/>
          <w:szCs w:val="24"/>
          <w:lang w:val="en"/>
        </w:rPr>
        <w:t>/</w:t>
      </w:r>
      <w:r w:rsidR="000A4AC6">
        <w:rPr>
          <w:rFonts w:ascii="Calibri" w:hAnsi="Calibri" w:cs="Calibri"/>
          <w:b/>
          <w:bCs/>
          <w:i/>
          <w:iCs/>
          <w:sz w:val="24"/>
          <w:szCs w:val="24"/>
          <w:lang w:val="en"/>
        </w:rPr>
        <w:t>31</w:t>
      </w:r>
      <w:r w:rsidRPr="00FE5FF4">
        <w:rPr>
          <w:rFonts w:ascii="Calibri" w:hAnsi="Calibri" w:cs="Calibri"/>
          <w:b/>
          <w:bCs/>
          <w:i/>
          <w:iCs/>
          <w:sz w:val="24"/>
          <w:szCs w:val="24"/>
          <w:lang w:val="en"/>
        </w:rPr>
        <w:t xml:space="preserve">/2023 Minutes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w:t>
      </w:r>
      <w:r w:rsidR="000A4AC6">
        <w:rPr>
          <w:rFonts w:ascii="Calibri" w:hAnsi="Calibri" w:cs="Calibri"/>
          <w:sz w:val="24"/>
          <w:szCs w:val="24"/>
          <w:lang w:val="en"/>
        </w:rPr>
        <w:t>Phipps</w:t>
      </w:r>
      <w:r w:rsidRPr="00FE5FF4">
        <w:rPr>
          <w:rFonts w:ascii="Calibri" w:hAnsi="Calibri" w:cs="Calibri"/>
          <w:b/>
          <w:bCs/>
          <w:i/>
          <w:iCs/>
          <w:sz w:val="24"/>
          <w:szCs w:val="24"/>
          <w:lang w:val="en"/>
        </w:rPr>
        <w:t xml:space="preserve">. </w:t>
      </w:r>
      <w:r w:rsidRPr="00FE5FF4">
        <w:rPr>
          <w:rFonts w:ascii="Calibri" w:hAnsi="Calibri" w:cs="Calibri"/>
          <w:sz w:val="24"/>
          <w:szCs w:val="24"/>
          <w:lang w:val="en"/>
        </w:rPr>
        <w:t xml:space="preserve">Motion carried </w:t>
      </w:r>
      <w:r w:rsidR="000A4AC6">
        <w:rPr>
          <w:rFonts w:ascii="Calibri" w:hAnsi="Calibri" w:cs="Calibri"/>
          <w:sz w:val="24"/>
          <w:szCs w:val="24"/>
          <w:lang w:val="en"/>
        </w:rPr>
        <w:t>2</w:t>
      </w:r>
      <w:r w:rsidRPr="00FE5FF4">
        <w:rPr>
          <w:rFonts w:ascii="Calibri" w:hAnsi="Calibri" w:cs="Calibri"/>
          <w:sz w:val="24"/>
          <w:szCs w:val="24"/>
          <w:lang w:val="en"/>
        </w:rPr>
        <w:t xml:space="preserve">-0. </w:t>
      </w:r>
    </w:p>
    <w:p w14:paraId="130CFE02"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p>
    <w:p w14:paraId="74795DCD" w14:textId="1A3692DB"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 xml:space="preserve">Motion to </w:t>
      </w:r>
      <w:r w:rsidR="00092376">
        <w:rPr>
          <w:rFonts w:ascii="Calibri" w:hAnsi="Calibri" w:cs="Calibri"/>
          <w:b/>
          <w:bCs/>
          <w:i/>
          <w:iCs/>
          <w:sz w:val="24"/>
          <w:szCs w:val="24"/>
          <w:lang w:val="en"/>
        </w:rPr>
        <w:t xml:space="preserve">sign </w:t>
      </w:r>
      <w:r w:rsidR="002944D7">
        <w:rPr>
          <w:rFonts w:ascii="Calibri" w:hAnsi="Calibri" w:cs="Calibri"/>
          <w:b/>
          <w:bCs/>
          <w:i/>
          <w:iCs/>
          <w:sz w:val="24"/>
          <w:szCs w:val="24"/>
          <w:lang w:val="en"/>
        </w:rPr>
        <w:t>a</w:t>
      </w:r>
      <w:r w:rsidR="00092376">
        <w:rPr>
          <w:rFonts w:ascii="Calibri" w:hAnsi="Calibri" w:cs="Calibri"/>
          <w:b/>
          <w:bCs/>
          <w:i/>
          <w:iCs/>
          <w:sz w:val="24"/>
          <w:szCs w:val="24"/>
          <w:lang w:val="en"/>
        </w:rPr>
        <w:t xml:space="preserve"> KWORC inspection report</w:t>
      </w:r>
      <w:r w:rsidRPr="00FE5FF4">
        <w:rPr>
          <w:rFonts w:ascii="Calibri" w:hAnsi="Calibri" w:cs="Calibri"/>
          <w:b/>
          <w:bCs/>
          <w:i/>
          <w:iCs/>
          <w:sz w:val="24"/>
          <w:szCs w:val="24"/>
          <w:lang w:val="en"/>
        </w:rPr>
        <w:t xml:space="preserve"> </w:t>
      </w:r>
      <w:r w:rsidRPr="00FE5FF4">
        <w:rPr>
          <w:rFonts w:ascii="Calibri" w:hAnsi="Calibri" w:cs="Calibri"/>
          <w:sz w:val="24"/>
          <w:szCs w:val="24"/>
          <w:lang w:val="en"/>
        </w:rPr>
        <w:t xml:space="preserve">by </w:t>
      </w:r>
      <w:r w:rsidR="00092376">
        <w:rPr>
          <w:rFonts w:ascii="Calibri" w:hAnsi="Calibri" w:cs="Calibri"/>
          <w:sz w:val="24"/>
          <w:szCs w:val="24"/>
          <w:lang w:val="en"/>
        </w:rPr>
        <w:t xml:space="preserve">Phipps </w:t>
      </w:r>
      <w:r w:rsidRPr="00FE5FF4">
        <w:rPr>
          <w:rFonts w:ascii="Calibri" w:hAnsi="Calibri" w:cs="Calibri"/>
          <w:sz w:val="24"/>
          <w:szCs w:val="24"/>
          <w:lang w:val="en"/>
        </w:rPr>
        <w:t>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w:t>
      </w:r>
      <w:r w:rsidR="00092376">
        <w:rPr>
          <w:rFonts w:ascii="Calibri" w:hAnsi="Calibri" w:cs="Calibri"/>
          <w:sz w:val="24"/>
          <w:szCs w:val="24"/>
          <w:lang w:val="en"/>
        </w:rPr>
        <w:t>Hazelton</w:t>
      </w:r>
      <w:r w:rsidRPr="00FE5FF4">
        <w:rPr>
          <w:rFonts w:ascii="Calibri" w:hAnsi="Calibri" w:cs="Calibri"/>
          <w:sz w:val="24"/>
          <w:szCs w:val="24"/>
          <w:lang w:val="en"/>
        </w:rPr>
        <w:t xml:space="preserve">.  Motion carried </w:t>
      </w:r>
      <w:r w:rsidR="00092376">
        <w:rPr>
          <w:rFonts w:ascii="Calibri" w:hAnsi="Calibri" w:cs="Calibri"/>
          <w:sz w:val="24"/>
          <w:szCs w:val="24"/>
          <w:lang w:val="en"/>
        </w:rPr>
        <w:t>2</w:t>
      </w:r>
      <w:r w:rsidRPr="00FE5FF4">
        <w:rPr>
          <w:rFonts w:ascii="Calibri" w:hAnsi="Calibri" w:cs="Calibri"/>
          <w:sz w:val="24"/>
          <w:szCs w:val="24"/>
          <w:lang w:val="en"/>
        </w:rPr>
        <w:t xml:space="preserve">-0. </w:t>
      </w:r>
    </w:p>
    <w:p w14:paraId="6F1081D3" w14:textId="77777777" w:rsidR="006852AB" w:rsidRDefault="006852AB" w:rsidP="006852AB">
      <w:pPr>
        <w:widowControl w:val="0"/>
        <w:autoSpaceDE w:val="0"/>
        <w:autoSpaceDN w:val="0"/>
        <w:adjustRightInd w:val="0"/>
        <w:spacing w:after="0" w:line="240" w:lineRule="auto"/>
        <w:rPr>
          <w:rFonts w:ascii="Calibri" w:hAnsi="Calibri" w:cs="Calibri"/>
          <w:sz w:val="24"/>
          <w:szCs w:val="24"/>
          <w:lang w:val="en"/>
        </w:rPr>
      </w:pPr>
    </w:p>
    <w:p w14:paraId="6A98F1DA" w14:textId="5D25B181" w:rsidR="00092376" w:rsidRDefault="00092376" w:rsidP="006852A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give permission to CCHS </w:t>
      </w:r>
      <w:r w:rsidR="002944D7">
        <w:rPr>
          <w:rFonts w:ascii="Calibri" w:hAnsi="Calibri" w:cs="Calibri"/>
          <w:b/>
          <w:bCs/>
          <w:i/>
          <w:iCs/>
          <w:sz w:val="24"/>
          <w:szCs w:val="24"/>
          <w:lang w:val="en"/>
        </w:rPr>
        <w:t>for the prom</w:t>
      </w:r>
      <w:r>
        <w:rPr>
          <w:rFonts w:ascii="Calibri" w:hAnsi="Calibri" w:cs="Calibri"/>
          <w:b/>
          <w:bCs/>
          <w:i/>
          <w:iCs/>
          <w:sz w:val="24"/>
          <w:szCs w:val="24"/>
          <w:lang w:val="en"/>
        </w:rPr>
        <w:t xml:space="preserve"> promenade</w:t>
      </w:r>
      <w:r w:rsidR="002944D7">
        <w:rPr>
          <w:rFonts w:ascii="Calibri" w:hAnsi="Calibri" w:cs="Calibri"/>
          <w:b/>
          <w:bCs/>
          <w:i/>
          <w:iCs/>
          <w:sz w:val="24"/>
          <w:szCs w:val="24"/>
          <w:lang w:val="en"/>
        </w:rPr>
        <w:t xml:space="preserve"> on Courthouse lawn</w:t>
      </w:r>
      <w:r w:rsidR="00116CCB">
        <w:rPr>
          <w:rFonts w:ascii="Calibri" w:hAnsi="Calibri" w:cs="Calibri"/>
          <w:b/>
          <w:bCs/>
          <w:i/>
          <w:iCs/>
          <w:sz w:val="24"/>
          <w:szCs w:val="24"/>
          <w:lang w:val="en"/>
        </w:rPr>
        <w:t xml:space="preserve"> on April 15</w:t>
      </w:r>
      <w:r w:rsidR="00116CCB" w:rsidRPr="00116CCB">
        <w:rPr>
          <w:rFonts w:ascii="Calibri" w:hAnsi="Calibri" w:cs="Calibri"/>
          <w:b/>
          <w:bCs/>
          <w:i/>
          <w:iCs/>
          <w:sz w:val="24"/>
          <w:szCs w:val="24"/>
          <w:vertAlign w:val="superscript"/>
          <w:lang w:val="en"/>
        </w:rPr>
        <w:t>th</w:t>
      </w:r>
      <w:r w:rsidR="00116CCB">
        <w:rPr>
          <w:rFonts w:ascii="Calibri" w:hAnsi="Calibri" w:cs="Calibri"/>
          <w:b/>
          <w:bCs/>
          <w:i/>
          <w:iCs/>
          <w:sz w:val="24"/>
          <w:szCs w:val="24"/>
          <w:lang w:val="en"/>
        </w:rPr>
        <w:t xml:space="preserve"> </w:t>
      </w:r>
      <w:r w:rsidR="002944D7">
        <w:rPr>
          <w:rFonts w:ascii="Calibri" w:hAnsi="Calibri" w:cs="Calibri"/>
          <w:b/>
          <w:bCs/>
          <w:i/>
          <w:iCs/>
          <w:sz w:val="24"/>
          <w:szCs w:val="24"/>
          <w:lang w:val="en"/>
        </w:rPr>
        <w:t xml:space="preserve"> </w:t>
      </w:r>
      <w:r w:rsidR="002944D7">
        <w:rPr>
          <w:rFonts w:ascii="Calibri" w:hAnsi="Calibri" w:cs="Calibri"/>
          <w:sz w:val="24"/>
          <w:szCs w:val="24"/>
          <w:lang w:val="en"/>
        </w:rPr>
        <w:t>by Phipps was 2</w:t>
      </w:r>
      <w:r w:rsidR="002944D7" w:rsidRPr="002944D7">
        <w:rPr>
          <w:rFonts w:ascii="Calibri" w:hAnsi="Calibri" w:cs="Calibri"/>
          <w:sz w:val="24"/>
          <w:szCs w:val="24"/>
          <w:vertAlign w:val="superscript"/>
          <w:lang w:val="en"/>
        </w:rPr>
        <w:t>nd</w:t>
      </w:r>
      <w:r w:rsidR="002944D7">
        <w:rPr>
          <w:rFonts w:ascii="Calibri" w:hAnsi="Calibri" w:cs="Calibri"/>
          <w:sz w:val="24"/>
          <w:szCs w:val="24"/>
          <w:lang w:val="en"/>
        </w:rPr>
        <w:t xml:space="preserve"> by Hazelton.  Motion carried 2-0.</w:t>
      </w:r>
    </w:p>
    <w:p w14:paraId="452836AD" w14:textId="77777777" w:rsidR="002944D7" w:rsidRDefault="002944D7" w:rsidP="006852AB">
      <w:pPr>
        <w:widowControl w:val="0"/>
        <w:autoSpaceDE w:val="0"/>
        <w:autoSpaceDN w:val="0"/>
        <w:adjustRightInd w:val="0"/>
        <w:spacing w:after="0" w:line="240" w:lineRule="auto"/>
        <w:rPr>
          <w:rFonts w:ascii="Calibri" w:hAnsi="Calibri" w:cs="Calibri"/>
          <w:sz w:val="24"/>
          <w:szCs w:val="24"/>
          <w:lang w:val="en"/>
        </w:rPr>
      </w:pPr>
    </w:p>
    <w:p w14:paraId="7FA72A64" w14:textId="3F319532" w:rsidR="002944D7" w:rsidRDefault="002944D7" w:rsidP="006852A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EMS Director Scott Harris requested a computer purchase for his office to be paid for from his budget.  Commissioners approved the purchase.  Harris also notified the BOC that he would be attending the EMS Conference in August.</w:t>
      </w:r>
    </w:p>
    <w:p w14:paraId="591F9C2A" w14:textId="77777777" w:rsidR="002944D7" w:rsidRDefault="002944D7" w:rsidP="006852AB">
      <w:pPr>
        <w:widowControl w:val="0"/>
        <w:autoSpaceDE w:val="0"/>
        <w:autoSpaceDN w:val="0"/>
        <w:adjustRightInd w:val="0"/>
        <w:spacing w:after="0" w:line="240" w:lineRule="auto"/>
        <w:rPr>
          <w:rFonts w:ascii="Calibri" w:hAnsi="Calibri" w:cs="Calibri"/>
          <w:sz w:val="24"/>
          <w:szCs w:val="24"/>
          <w:lang w:val="en"/>
        </w:rPr>
      </w:pPr>
    </w:p>
    <w:p w14:paraId="7FB698C3" w14:textId="7A0563DD" w:rsidR="002944D7" w:rsidRDefault="002944D7" w:rsidP="006852A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Detention Facility director Larry Sigler informed the Board that a recent ICE inspection revealed the 16 shower floors in the facility needed an upgrade.  After weighing options, Sigler is considering </w:t>
      </w:r>
      <w:r w:rsidR="00F86869">
        <w:rPr>
          <w:rFonts w:ascii="Calibri" w:hAnsi="Calibri" w:cs="Calibri"/>
          <w:sz w:val="24"/>
          <w:szCs w:val="24"/>
          <w:lang w:val="en"/>
        </w:rPr>
        <w:t>custom made onyx</w:t>
      </w:r>
      <w:r>
        <w:rPr>
          <w:rFonts w:ascii="Calibri" w:hAnsi="Calibri" w:cs="Calibri"/>
          <w:sz w:val="24"/>
          <w:szCs w:val="24"/>
          <w:lang w:val="en"/>
        </w:rPr>
        <w:t xml:space="preserve"> pans being placed over the existing floor at a cost of around $2,000 per shower.  </w:t>
      </w:r>
      <w:r w:rsidR="00F86869">
        <w:rPr>
          <w:rFonts w:ascii="Calibri" w:hAnsi="Calibri" w:cs="Calibri"/>
          <w:sz w:val="24"/>
          <w:szCs w:val="24"/>
          <w:lang w:val="en"/>
        </w:rPr>
        <w:t xml:space="preserve">Sigler will continue to check options.  </w:t>
      </w:r>
      <w:r w:rsidR="00476D10">
        <w:rPr>
          <w:rFonts w:ascii="Calibri" w:hAnsi="Calibri" w:cs="Calibri"/>
          <w:sz w:val="24"/>
          <w:szCs w:val="24"/>
          <w:lang w:val="en"/>
        </w:rPr>
        <w:t>Sigler is also considering purchasing a cargo container for storage purposes.</w:t>
      </w:r>
    </w:p>
    <w:p w14:paraId="421C981F" w14:textId="77777777" w:rsidR="00116CCB" w:rsidRDefault="00116CCB" w:rsidP="006852AB">
      <w:pPr>
        <w:widowControl w:val="0"/>
        <w:autoSpaceDE w:val="0"/>
        <w:autoSpaceDN w:val="0"/>
        <w:adjustRightInd w:val="0"/>
        <w:spacing w:after="0" w:line="240" w:lineRule="auto"/>
        <w:rPr>
          <w:rFonts w:ascii="Calibri" w:hAnsi="Calibri" w:cs="Calibri"/>
          <w:sz w:val="24"/>
          <w:szCs w:val="24"/>
          <w:lang w:val="en"/>
        </w:rPr>
      </w:pPr>
    </w:p>
    <w:p w14:paraId="0C4936FF" w14:textId="77777777" w:rsidR="00F86869" w:rsidRDefault="00116CCB" w:rsidP="006852A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9:50 for 10 minutes of executive session to discuss financial affairs with Strong City fire chief Greg Davis and Clerk </w:t>
      </w:r>
      <w:r>
        <w:rPr>
          <w:rFonts w:ascii="Calibri" w:hAnsi="Calibri" w:cs="Calibri"/>
          <w:sz w:val="24"/>
          <w:szCs w:val="24"/>
          <w:lang w:val="en"/>
        </w:rPr>
        <w:t>by Hazelton was 2</w:t>
      </w:r>
      <w:r w:rsidRPr="00116CCB">
        <w:rPr>
          <w:rFonts w:ascii="Calibri" w:hAnsi="Calibri" w:cs="Calibri"/>
          <w:sz w:val="24"/>
          <w:szCs w:val="24"/>
          <w:vertAlign w:val="superscript"/>
          <w:lang w:val="en"/>
        </w:rPr>
        <w:t>nd</w:t>
      </w:r>
      <w:r>
        <w:rPr>
          <w:rFonts w:ascii="Calibri" w:hAnsi="Calibri" w:cs="Calibri"/>
          <w:sz w:val="24"/>
          <w:szCs w:val="24"/>
          <w:lang w:val="en"/>
        </w:rPr>
        <w:t xml:space="preserve"> by Phipps.  Motion carried 2-0.  Meeting resumed at 10:00 with no action taken. </w:t>
      </w:r>
    </w:p>
    <w:p w14:paraId="0A3214DB" w14:textId="77777777" w:rsidR="00F86869" w:rsidRDefault="00F86869" w:rsidP="006852AB">
      <w:pPr>
        <w:widowControl w:val="0"/>
        <w:autoSpaceDE w:val="0"/>
        <w:autoSpaceDN w:val="0"/>
        <w:adjustRightInd w:val="0"/>
        <w:spacing w:after="0" w:line="240" w:lineRule="auto"/>
        <w:rPr>
          <w:rFonts w:ascii="Calibri" w:hAnsi="Calibri" w:cs="Calibri"/>
          <w:sz w:val="24"/>
          <w:szCs w:val="24"/>
          <w:lang w:val="en"/>
        </w:rPr>
      </w:pPr>
    </w:p>
    <w:p w14:paraId="781BF927" w14:textId="44D2784D" w:rsidR="00116CCB" w:rsidRDefault="00F86869" w:rsidP="006852A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Grant writer Rose Mary Saunders and Larry Kleeman</w:t>
      </w:r>
      <w:r w:rsidRPr="00F86869">
        <w:rPr>
          <w:rFonts w:ascii="Verdana" w:hAnsi="Verdana"/>
          <w:color w:val="1F497D"/>
          <w:sz w:val="18"/>
          <w:szCs w:val="18"/>
          <w:shd w:val="clear" w:color="auto" w:fill="FFFFFF"/>
        </w:rPr>
        <w:t xml:space="preserve"> </w:t>
      </w:r>
      <w:r w:rsidRPr="00F86869">
        <w:rPr>
          <w:rFonts w:cstheme="minorHAnsi"/>
          <w:sz w:val="24"/>
          <w:szCs w:val="24"/>
          <w:shd w:val="clear" w:color="auto" w:fill="FFFFFF"/>
        </w:rPr>
        <w:t>Attorney &amp; Municipal Financial Advisor</w:t>
      </w:r>
      <w:r w:rsidR="00116CCB" w:rsidRPr="00F86869">
        <w:rPr>
          <w:rFonts w:ascii="Calibri" w:hAnsi="Calibri" w:cs="Calibri"/>
          <w:sz w:val="24"/>
          <w:szCs w:val="24"/>
          <w:lang w:val="en"/>
        </w:rPr>
        <w:t xml:space="preserve"> </w:t>
      </w:r>
      <w:r>
        <w:rPr>
          <w:rFonts w:ascii="Calibri" w:hAnsi="Calibri" w:cs="Calibri"/>
          <w:sz w:val="24"/>
          <w:szCs w:val="24"/>
          <w:lang w:val="en"/>
        </w:rPr>
        <w:t xml:space="preserve">with Ransom Financial presented resolutions for the Board to </w:t>
      </w:r>
      <w:r w:rsidR="006A4467">
        <w:rPr>
          <w:rFonts w:ascii="Calibri" w:hAnsi="Calibri" w:cs="Calibri"/>
          <w:sz w:val="24"/>
          <w:szCs w:val="24"/>
          <w:lang w:val="en"/>
        </w:rPr>
        <w:t>consider</w:t>
      </w:r>
      <w:r>
        <w:rPr>
          <w:rFonts w:ascii="Calibri" w:hAnsi="Calibri" w:cs="Calibri"/>
          <w:sz w:val="24"/>
          <w:szCs w:val="24"/>
          <w:lang w:val="en"/>
        </w:rPr>
        <w:t xml:space="preserve"> applications to the CDBG grant and </w:t>
      </w:r>
      <w:r w:rsidR="006A4467">
        <w:rPr>
          <w:rFonts w:ascii="Calibri" w:hAnsi="Calibri" w:cs="Calibri"/>
          <w:sz w:val="24"/>
          <w:szCs w:val="24"/>
          <w:lang w:val="en"/>
        </w:rPr>
        <w:t>GO</w:t>
      </w:r>
      <w:r>
        <w:rPr>
          <w:rFonts w:ascii="Calibri" w:hAnsi="Calibri" w:cs="Calibri"/>
          <w:sz w:val="24"/>
          <w:szCs w:val="24"/>
          <w:lang w:val="en"/>
        </w:rPr>
        <w:t xml:space="preserve"> Bonds.</w:t>
      </w:r>
      <w:r w:rsidR="00026F2E">
        <w:rPr>
          <w:rFonts w:ascii="Calibri" w:hAnsi="Calibri" w:cs="Calibri"/>
          <w:sz w:val="24"/>
          <w:szCs w:val="24"/>
          <w:lang w:val="en"/>
        </w:rPr>
        <w:t xml:space="preserve">  </w:t>
      </w:r>
      <w:r w:rsidR="00090BEE">
        <w:rPr>
          <w:rFonts w:ascii="Calibri" w:hAnsi="Calibri" w:cs="Calibri"/>
          <w:sz w:val="24"/>
          <w:szCs w:val="24"/>
          <w:lang w:val="en"/>
        </w:rPr>
        <w:t xml:space="preserve">Commissioners discussed funding possibilities and time frames with Saunders and Kleeman.  </w:t>
      </w:r>
      <w:r w:rsidR="00090BEE">
        <w:rPr>
          <w:rFonts w:ascii="Calibri" w:hAnsi="Calibri" w:cs="Calibri"/>
          <w:b/>
          <w:bCs/>
          <w:i/>
          <w:iCs/>
          <w:sz w:val="24"/>
          <w:szCs w:val="24"/>
          <w:lang w:val="en"/>
        </w:rPr>
        <w:t xml:space="preserve">Motion to sign Resolution 2023-04 certifying legal authority to apply for the 2023 Kansas small cities community development block grant program </w:t>
      </w:r>
      <w:r w:rsidR="00090BEE">
        <w:rPr>
          <w:rFonts w:ascii="Calibri" w:hAnsi="Calibri" w:cs="Calibri"/>
          <w:sz w:val="24"/>
          <w:szCs w:val="24"/>
          <w:lang w:val="en"/>
        </w:rPr>
        <w:t>by Phipps was 2</w:t>
      </w:r>
      <w:r w:rsidR="00090BEE" w:rsidRPr="00090BEE">
        <w:rPr>
          <w:rFonts w:ascii="Calibri" w:hAnsi="Calibri" w:cs="Calibri"/>
          <w:sz w:val="24"/>
          <w:szCs w:val="24"/>
          <w:vertAlign w:val="superscript"/>
          <w:lang w:val="en"/>
        </w:rPr>
        <w:t>nd</w:t>
      </w:r>
      <w:r w:rsidR="00090BEE">
        <w:rPr>
          <w:rFonts w:ascii="Calibri" w:hAnsi="Calibri" w:cs="Calibri"/>
          <w:sz w:val="24"/>
          <w:szCs w:val="24"/>
          <w:lang w:val="en"/>
        </w:rPr>
        <w:t xml:space="preserve"> by Hazelton.  Motion carried 2-0.</w:t>
      </w:r>
      <w:r>
        <w:rPr>
          <w:rFonts w:ascii="Calibri" w:hAnsi="Calibri" w:cs="Calibri"/>
          <w:sz w:val="24"/>
          <w:szCs w:val="24"/>
          <w:lang w:val="en"/>
        </w:rPr>
        <w:t xml:space="preserve">  </w:t>
      </w:r>
      <w:r w:rsidR="00090BEE">
        <w:rPr>
          <w:rFonts w:ascii="Calibri" w:hAnsi="Calibri" w:cs="Calibri"/>
          <w:b/>
          <w:bCs/>
          <w:i/>
          <w:iCs/>
          <w:sz w:val="24"/>
          <w:szCs w:val="24"/>
          <w:lang w:val="en"/>
        </w:rPr>
        <w:t xml:space="preserve">Motion to sign Resolution 2023-05 assuring the Kansas department of commerce that funds will be continually provided for the operation and maintenance of improvements to the fire/EMS system </w:t>
      </w:r>
      <w:r w:rsidR="00090BEE">
        <w:rPr>
          <w:rFonts w:ascii="Calibri" w:hAnsi="Calibri" w:cs="Calibri"/>
          <w:sz w:val="24"/>
          <w:szCs w:val="24"/>
          <w:lang w:val="en"/>
        </w:rPr>
        <w:t>by Hazelton was 2</w:t>
      </w:r>
      <w:r w:rsidR="00090BEE" w:rsidRPr="00090BEE">
        <w:rPr>
          <w:rFonts w:ascii="Calibri" w:hAnsi="Calibri" w:cs="Calibri"/>
          <w:sz w:val="24"/>
          <w:szCs w:val="24"/>
          <w:vertAlign w:val="superscript"/>
          <w:lang w:val="en"/>
        </w:rPr>
        <w:t>nd</w:t>
      </w:r>
      <w:r w:rsidR="00090BEE">
        <w:rPr>
          <w:rFonts w:ascii="Calibri" w:hAnsi="Calibri" w:cs="Calibri"/>
          <w:sz w:val="24"/>
          <w:szCs w:val="24"/>
          <w:lang w:val="en"/>
        </w:rPr>
        <w:t xml:space="preserve"> by Phipps.  Motion carried 2-0.  </w:t>
      </w:r>
      <w:r w:rsidR="00090BEE">
        <w:rPr>
          <w:rFonts w:ascii="Calibri" w:hAnsi="Calibri" w:cs="Calibri"/>
          <w:b/>
          <w:bCs/>
          <w:i/>
          <w:iCs/>
          <w:sz w:val="24"/>
          <w:szCs w:val="24"/>
          <w:lang w:val="en"/>
        </w:rPr>
        <w:t xml:space="preserve">Motion to sign Resolution 2023-06 declaring it necessary to construct a fire station in Fire District No. 1; to issue general obligation bonds in an amount not to exceed </w:t>
      </w:r>
      <w:r w:rsidR="00090BEE">
        <w:rPr>
          <w:rFonts w:ascii="Calibri" w:hAnsi="Calibri" w:cs="Calibri"/>
          <w:b/>
          <w:bCs/>
          <w:i/>
          <w:iCs/>
          <w:sz w:val="24"/>
          <w:szCs w:val="24"/>
          <w:lang w:val="en"/>
        </w:rPr>
        <w:lastRenderedPageBreak/>
        <w:t xml:space="preserve">$1,500,000 </w:t>
      </w:r>
      <w:r w:rsidR="00090BEE">
        <w:rPr>
          <w:rFonts w:ascii="Calibri" w:hAnsi="Calibri" w:cs="Calibri"/>
          <w:sz w:val="24"/>
          <w:szCs w:val="24"/>
          <w:lang w:val="en"/>
        </w:rPr>
        <w:t>by Hazelton was 2</w:t>
      </w:r>
      <w:r w:rsidR="00090BEE" w:rsidRPr="00090BEE">
        <w:rPr>
          <w:rFonts w:ascii="Calibri" w:hAnsi="Calibri" w:cs="Calibri"/>
          <w:sz w:val="24"/>
          <w:szCs w:val="24"/>
          <w:vertAlign w:val="superscript"/>
          <w:lang w:val="en"/>
        </w:rPr>
        <w:t>nd</w:t>
      </w:r>
      <w:r w:rsidR="00090BEE">
        <w:rPr>
          <w:rFonts w:ascii="Calibri" w:hAnsi="Calibri" w:cs="Calibri"/>
          <w:sz w:val="24"/>
          <w:szCs w:val="24"/>
          <w:lang w:val="en"/>
        </w:rPr>
        <w:t xml:space="preserve"> by Phipps.  Motion carried 2-0.</w:t>
      </w:r>
    </w:p>
    <w:p w14:paraId="6934F070" w14:textId="77777777" w:rsidR="00794BE4" w:rsidRDefault="00794BE4" w:rsidP="006852AB">
      <w:pPr>
        <w:widowControl w:val="0"/>
        <w:autoSpaceDE w:val="0"/>
        <w:autoSpaceDN w:val="0"/>
        <w:adjustRightInd w:val="0"/>
        <w:spacing w:after="0" w:line="240" w:lineRule="auto"/>
        <w:rPr>
          <w:rFonts w:ascii="Calibri" w:hAnsi="Calibri" w:cs="Calibri"/>
          <w:sz w:val="24"/>
          <w:szCs w:val="24"/>
          <w:lang w:val="en"/>
        </w:rPr>
      </w:pPr>
    </w:p>
    <w:p w14:paraId="561AD923" w14:textId="77777777" w:rsidR="00A04C18" w:rsidRDefault="00C52AF5" w:rsidP="006852A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Road &amp; Bridge superintendent Thom Kirk reported due to the recent pasture fires, signposts will have to be replaced along with around 30 guard rail posts on the State Lake Road (Cottonwood River bridge).  Thom is in contact with the landowner for retribution.</w:t>
      </w:r>
    </w:p>
    <w:p w14:paraId="7CF61BF0" w14:textId="77777777" w:rsidR="00A04C18" w:rsidRDefault="00A04C18" w:rsidP="006852AB">
      <w:pPr>
        <w:widowControl w:val="0"/>
        <w:autoSpaceDE w:val="0"/>
        <w:autoSpaceDN w:val="0"/>
        <w:adjustRightInd w:val="0"/>
        <w:spacing w:after="0" w:line="240" w:lineRule="auto"/>
        <w:rPr>
          <w:rFonts w:ascii="Calibri" w:hAnsi="Calibri" w:cs="Calibri"/>
          <w:sz w:val="24"/>
          <w:szCs w:val="24"/>
          <w:lang w:val="en"/>
        </w:rPr>
      </w:pPr>
    </w:p>
    <w:p w14:paraId="1D29BA44" w14:textId="3180360C" w:rsidR="00794BE4" w:rsidRDefault="00A04C18" w:rsidP="006852AB">
      <w:pPr>
        <w:widowControl w:val="0"/>
        <w:autoSpaceDE w:val="0"/>
        <w:autoSpaceDN w:val="0"/>
        <w:adjustRightInd w:val="0"/>
        <w:spacing w:after="0" w:line="240" w:lineRule="auto"/>
        <w:rPr>
          <w:rFonts w:ascii="Calibri" w:hAnsi="Calibri" w:cs="Calibri"/>
          <w:sz w:val="24"/>
          <w:szCs w:val="24"/>
          <w:lang w:val="en"/>
        </w:rPr>
      </w:pPr>
      <w:r w:rsidRPr="00E87918">
        <w:rPr>
          <w:rFonts w:ascii="Calibri" w:hAnsi="Calibri" w:cs="Calibri"/>
          <w:b/>
          <w:bCs/>
          <w:sz w:val="24"/>
          <w:szCs w:val="24"/>
          <w:lang w:val="en"/>
        </w:rPr>
        <w:t>Motion at 10:45 for 10 minutes of executive session for non-elected personnel</w:t>
      </w:r>
      <w:r>
        <w:rPr>
          <w:rFonts w:ascii="Calibri" w:hAnsi="Calibri" w:cs="Calibri"/>
          <w:sz w:val="24"/>
          <w:szCs w:val="24"/>
          <w:lang w:val="en"/>
        </w:rPr>
        <w:t xml:space="preserve"> with Kirk and Clerk by Phipps was 2</w:t>
      </w:r>
      <w:r w:rsidRPr="00A04C18">
        <w:rPr>
          <w:rFonts w:ascii="Calibri" w:hAnsi="Calibri" w:cs="Calibri"/>
          <w:sz w:val="24"/>
          <w:szCs w:val="24"/>
          <w:vertAlign w:val="superscript"/>
          <w:lang w:val="en"/>
        </w:rPr>
        <w:t>nd</w:t>
      </w:r>
      <w:r>
        <w:rPr>
          <w:rFonts w:ascii="Calibri" w:hAnsi="Calibri" w:cs="Calibri"/>
          <w:sz w:val="24"/>
          <w:szCs w:val="24"/>
          <w:lang w:val="en"/>
        </w:rPr>
        <w:t xml:space="preserve"> by Hazelton. Motion carried 2-0. Meeting resumed at 10:55 with no action taken.</w:t>
      </w:r>
    </w:p>
    <w:p w14:paraId="432E7C57" w14:textId="6964E5C7" w:rsidR="00A04C18" w:rsidRDefault="00A04C18" w:rsidP="006852AB">
      <w:pPr>
        <w:widowControl w:val="0"/>
        <w:autoSpaceDE w:val="0"/>
        <w:autoSpaceDN w:val="0"/>
        <w:adjustRightInd w:val="0"/>
        <w:spacing w:after="0" w:line="240" w:lineRule="auto"/>
        <w:rPr>
          <w:rFonts w:ascii="Calibri" w:hAnsi="Calibri" w:cs="Calibri"/>
          <w:sz w:val="24"/>
          <w:szCs w:val="24"/>
          <w:lang w:val="en"/>
        </w:rPr>
      </w:pPr>
    </w:p>
    <w:p w14:paraId="5ECFEAC4" w14:textId="34148196" w:rsidR="00A04C18" w:rsidRDefault="00A04C18" w:rsidP="006852A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Meeting adjourned at 11:03 am on motion from Hazelton 2</w:t>
      </w:r>
      <w:r w:rsidRPr="00A04C18">
        <w:rPr>
          <w:rFonts w:ascii="Calibri" w:hAnsi="Calibri" w:cs="Calibri"/>
          <w:sz w:val="24"/>
          <w:szCs w:val="24"/>
          <w:vertAlign w:val="superscript"/>
          <w:lang w:val="en"/>
        </w:rPr>
        <w:t>nd</w:t>
      </w:r>
      <w:r>
        <w:rPr>
          <w:rFonts w:ascii="Calibri" w:hAnsi="Calibri" w:cs="Calibri"/>
          <w:sz w:val="24"/>
          <w:szCs w:val="24"/>
          <w:lang w:val="en"/>
        </w:rPr>
        <w:t xml:space="preserve"> by Phipps. Motion carried 2-0 Next scheduled meeting is Friday, April 28</w:t>
      </w:r>
      <w:r w:rsidRPr="00A04C18">
        <w:rPr>
          <w:rFonts w:ascii="Calibri" w:hAnsi="Calibri" w:cs="Calibri"/>
          <w:sz w:val="24"/>
          <w:szCs w:val="24"/>
          <w:vertAlign w:val="superscript"/>
          <w:lang w:val="en"/>
        </w:rPr>
        <w:t>th</w:t>
      </w:r>
      <w:r>
        <w:rPr>
          <w:rFonts w:ascii="Calibri" w:hAnsi="Calibri" w:cs="Calibri"/>
          <w:sz w:val="24"/>
          <w:szCs w:val="24"/>
          <w:lang w:val="en"/>
        </w:rPr>
        <w:t xml:space="preserve"> at 9am.</w:t>
      </w:r>
    </w:p>
    <w:p w14:paraId="046FD94D" w14:textId="77777777" w:rsidR="00090BEE" w:rsidRDefault="00090BEE" w:rsidP="006852AB">
      <w:pPr>
        <w:widowControl w:val="0"/>
        <w:autoSpaceDE w:val="0"/>
        <w:autoSpaceDN w:val="0"/>
        <w:adjustRightInd w:val="0"/>
        <w:spacing w:after="0" w:line="240" w:lineRule="auto"/>
        <w:rPr>
          <w:rFonts w:ascii="Calibri" w:hAnsi="Calibri" w:cs="Calibri"/>
          <w:sz w:val="24"/>
          <w:szCs w:val="24"/>
          <w:lang w:val="en"/>
        </w:rPr>
      </w:pPr>
    </w:p>
    <w:p w14:paraId="6AC8D877"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p>
    <w:p w14:paraId="36254DCF"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p>
    <w:p w14:paraId="5026CC59" w14:textId="77777777" w:rsidR="006852AB" w:rsidRPr="00FE5FF4" w:rsidRDefault="006852AB" w:rsidP="006852AB">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t>ADOPTION OF ABOVE MINUTES</w:t>
      </w:r>
      <w:r w:rsidRPr="00FE5FF4">
        <w:rPr>
          <w:rFonts w:ascii="Calibri" w:hAnsi="Calibri" w:cs="Calibri"/>
          <w:sz w:val="24"/>
          <w:szCs w:val="24"/>
          <w:lang w:val="en"/>
        </w:rPr>
        <w:tab/>
      </w:r>
    </w:p>
    <w:p w14:paraId="7B7A5D7A"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p>
    <w:p w14:paraId="206107C9" w14:textId="77777777" w:rsidR="006852AB" w:rsidRPr="00FE5FF4" w:rsidRDefault="006852AB" w:rsidP="006852AB">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STATE OF KANSAS</w:t>
      </w:r>
    </w:p>
    <w:p w14:paraId="4574643D" w14:textId="77777777" w:rsidR="006852AB" w:rsidRPr="00FE5FF4" w:rsidRDefault="006852AB" w:rsidP="006852AB">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COUNTY OF CHASE</w:t>
      </w:r>
    </w:p>
    <w:p w14:paraId="1D36572C" w14:textId="77777777" w:rsidR="006852AB" w:rsidRPr="00FE5FF4" w:rsidRDefault="006852AB" w:rsidP="006852AB">
      <w:pPr>
        <w:widowControl w:val="0"/>
        <w:autoSpaceDE w:val="0"/>
        <w:autoSpaceDN w:val="0"/>
        <w:adjustRightInd w:val="0"/>
        <w:spacing w:after="0" w:line="240" w:lineRule="auto"/>
        <w:ind w:left="2880" w:firstLine="720"/>
        <w:rPr>
          <w:rFonts w:ascii="Calibri" w:hAnsi="Calibri" w:cs="Calibri"/>
          <w:sz w:val="24"/>
          <w:szCs w:val="24"/>
          <w:lang w:val="en"/>
        </w:rPr>
      </w:pPr>
    </w:p>
    <w:p w14:paraId="48BAF2C0" w14:textId="65764140"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NOW ON This </w:t>
      </w:r>
      <w:r w:rsidR="00A04C18">
        <w:rPr>
          <w:rFonts w:ascii="Calibri" w:hAnsi="Calibri" w:cs="Calibri"/>
          <w:sz w:val="24"/>
          <w:szCs w:val="24"/>
          <w:lang w:val="en"/>
        </w:rPr>
        <w:t>28</w:t>
      </w:r>
      <w:r w:rsidR="00211BA2" w:rsidRPr="00211BA2">
        <w:rPr>
          <w:rFonts w:ascii="Calibri" w:hAnsi="Calibri" w:cs="Calibri"/>
          <w:sz w:val="24"/>
          <w:szCs w:val="24"/>
          <w:vertAlign w:val="superscript"/>
          <w:lang w:val="en"/>
        </w:rPr>
        <w:t>th</w:t>
      </w:r>
      <w:r w:rsidR="00211BA2">
        <w:rPr>
          <w:rFonts w:ascii="Calibri" w:hAnsi="Calibri" w:cs="Calibri"/>
          <w:sz w:val="24"/>
          <w:szCs w:val="24"/>
          <w:lang w:val="en"/>
        </w:rPr>
        <w:t xml:space="preserve"> </w:t>
      </w:r>
      <w:r w:rsidRPr="00FE5FF4">
        <w:rPr>
          <w:rFonts w:ascii="Calibri" w:hAnsi="Calibri" w:cs="Calibri"/>
          <w:sz w:val="24"/>
          <w:szCs w:val="24"/>
          <w:lang w:val="en"/>
        </w:rPr>
        <w:t xml:space="preserve">day of </w:t>
      </w:r>
      <w:r w:rsidR="00211BA2">
        <w:rPr>
          <w:rFonts w:ascii="Calibri" w:hAnsi="Calibri" w:cs="Calibri"/>
          <w:sz w:val="24"/>
          <w:szCs w:val="24"/>
          <w:lang w:val="en"/>
        </w:rPr>
        <w:t>April</w:t>
      </w:r>
      <w:r w:rsidRPr="00FE5FF4">
        <w:rPr>
          <w:rFonts w:ascii="Calibri" w:hAnsi="Calibri" w:cs="Calibri"/>
          <w:sz w:val="24"/>
          <w:szCs w:val="24"/>
          <w:lang w:val="en"/>
        </w:rPr>
        <w:t>, 2023 as shown in the Minutes of this date's meeting, the above Minutes are hereby ADOPTED as the official record of the proceedings, business and actions of the Board of Chase County Commissioners during the session above described.</w:t>
      </w:r>
    </w:p>
    <w:p w14:paraId="46FF7954"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p>
    <w:p w14:paraId="51DE7397"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BY THE BOARD OF COUNTY COMMISSIONERS</w:t>
      </w:r>
    </w:p>
    <w:p w14:paraId="5E054D28"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p>
    <w:p w14:paraId="0C6DE78D"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6F58D4E7" w14:textId="77777777" w:rsidR="006852AB" w:rsidRPr="00FE5FF4" w:rsidRDefault="006852AB" w:rsidP="006852AB">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3DEC831A"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Anthony Hazelton, Chairman</w:t>
      </w:r>
    </w:p>
    <w:p w14:paraId="356E468D"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SEAL</w:t>
      </w:r>
    </w:p>
    <w:p w14:paraId="62955B59"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p>
    <w:p w14:paraId="16DE5427"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____________________________   </w:t>
      </w:r>
    </w:p>
    <w:p w14:paraId="6A4F2871"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Matt Miller, Vice Chairman</w:t>
      </w:r>
    </w:p>
    <w:p w14:paraId="79CF73CE"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p>
    <w:p w14:paraId="269A903C"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129C24F1" w14:textId="77777777" w:rsidR="006852AB" w:rsidRPr="00FE5FF4" w:rsidRDefault="006852AB" w:rsidP="006852AB">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0B41EE8C" w14:textId="77777777" w:rsidR="006852AB" w:rsidRPr="00FE5FF4" w:rsidRDefault="006852AB" w:rsidP="006852AB">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Alan Phipps, Member</w:t>
      </w:r>
    </w:p>
    <w:p w14:paraId="7B691ECA" w14:textId="77777777" w:rsidR="006852AB" w:rsidRPr="00FE5FF4" w:rsidRDefault="006852AB" w:rsidP="006852AB">
      <w:pPr>
        <w:widowControl w:val="0"/>
        <w:autoSpaceDE w:val="0"/>
        <w:autoSpaceDN w:val="0"/>
        <w:adjustRightInd w:val="0"/>
        <w:spacing w:after="0" w:line="240" w:lineRule="auto"/>
        <w:ind w:left="4320" w:firstLine="720"/>
        <w:rPr>
          <w:rFonts w:ascii="Calibri" w:hAnsi="Calibri" w:cs="Calibri"/>
          <w:sz w:val="24"/>
          <w:szCs w:val="24"/>
          <w:lang w:val="en"/>
        </w:rPr>
      </w:pPr>
    </w:p>
    <w:p w14:paraId="0ACF127D" w14:textId="77777777" w:rsidR="006852AB" w:rsidRPr="00FE5FF4" w:rsidRDefault="006852AB" w:rsidP="006852AB">
      <w:pPr>
        <w:widowControl w:val="0"/>
        <w:autoSpaceDE w:val="0"/>
        <w:autoSpaceDN w:val="0"/>
        <w:adjustRightInd w:val="0"/>
        <w:spacing w:after="0" w:line="240" w:lineRule="auto"/>
        <w:ind w:left="4320" w:firstLine="720"/>
        <w:rPr>
          <w:rFonts w:ascii="Calibri" w:hAnsi="Calibri" w:cs="Calibri"/>
          <w:sz w:val="24"/>
          <w:szCs w:val="24"/>
          <w:lang w:val="en"/>
        </w:rPr>
      </w:pPr>
    </w:p>
    <w:p w14:paraId="4504F67D" w14:textId="77777777" w:rsidR="006852AB" w:rsidRPr="00FE5FF4" w:rsidRDefault="006852AB" w:rsidP="006852AB">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Attest: ____________________________</w:t>
      </w:r>
    </w:p>
    <w:p w14:paraId="6A70F246" w14:textId="77777777" w:rsidR="006852AB" w:rsidRPr="00FE5FF4" w:rsidRDefault="006852AB" w:rsidP="006852AB">
      <w:pPr>
        <w:widowControl w:val="0"/>
        <w:autoSpaceDE w:val="0"/>
        <w:autoSpaceDN w:val="0"/>
        <w:adjustRightInd w:val="0"/>
        <w:spacing w:after="0" w:line="240" w:lineRule="auto"/>
        <w:rPr>
          <w:sz w:val="24"/>
          <w:szCs w:val="24"/>
        </w:rPr>
      </w:pPr>
      <w:r w:rsidRPr="00FE5FF4">
        <w:rPr>
          <w:rFonts w:ascii="Calibri" w:hAnsi="Calibri" w:cs="Calibri"/>
          <w:sz w:val="24"/>
          <w:szCs w:val="24"/>
          <w:lang w:val="en"/>
        </w:rPr>
        <w:t xml:space="preserve">      Connie M. Pretzer, County Clerk</w:t>
      </w:r>
    </w:p>
    <w:p w14:paraId="1F3868C9"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AB"/>
    <w:rsid w:val="00026F2E"/>
    <w:rsid w:val="00090BEE"/>
    <w:rsid w:val="00092376"/>
    <w:rsid w:val="000A4AC6"/>
    <w:rsid w:val="00116CCB"/>
    <w:rsid w:val="00211BA2"/>
    <w:rsid w:val="002944D7"/>
    <w:rsid w:val="00476D10"/>
    <w:rsid w:val="0053036F"/>
    <w:rsid w:val="006852AB"/>
    <w:rsid w:val="006A4467"/>
    <w:rsid w:val="00794BE4"/>
    <w:rsid w:val="00A04C18"/>
    <w:rsid w:val="00B0521F"/>
    <w:rsid w:val="00C52AF5"/>
    <w:rsid w:val="00DF0169"/>
    <w:rsid w:val="00E87918"/>
    <w:rsid w:val="00F8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8661"/>
  <w15:chartTrackingRefBased/>
  <w15:docId w15:val="{31AF509C-FB5F-4012-A09B-4359AAF2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AB"/>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52AB"/>
    <w:pPr>
      <w:spacing w:after="0" w:line="240" w:lineRule="auto"/>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9</cp:revision>
  <cp:lastPrinted>2023-04-13T21:18:00Z</cp:lastPrinted>
  <dcterms:created xsi:type="dcterms:W3CDTF">2023-04-13T14:33:00Z</dcterms:created>
  <dcterms:modified xsi:type="dcterms:W3CDTF">2023-04-14T13:19:00Z</dcterms:modified>
</cp:coreProperties>
</file>