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16F9" w14:textId="77777777" w:rsidR="00B01BCD" w:rsidRPr="00D819C8" w:rsidRDefault="00B01BCD" w:rsidP="00B01BCD">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54DC2692" w14:textId="77777777" w:rsidR="00B01BCD" w:rsidRPr="00D819C8" w:rsidRDefault="00B01BCD" w:rsidP="00B01BCD">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1CC0A042" w14:textId="77777777" w:rsidR="00B01BCD" w:rsidRPr="00D819C8" w:rsidRDefault="00B01BCD" w:rsidP="00B01BCD">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24D0C910" w14:textId="77777777" w:rsidR="00B01BCD" w:rsidRPr="00D819C8" w:rsidRDefault="00B01BCD" w:rsidP="00B01BCD">
      <w:pPr>
        <w:widowControl w:val="0"/>
        <w:autoSpaceDE w:val="0"/>
        <w:autoSpaceDN w:val="0"/>
        <w:adjustRightInd w:val="0"/>
        <w:spacing w:after="0" w:line="240" w:lineRule="auto"/>
        <w:jc w:val="center"/>
        <w:rPr>
          <w:rFonts w:ascii="Calibri" w:hAnsi="Calibri" w:cs="Calibri"/>
          <w:sz w:val="26"/>
          <w:szCs w:val="26"/>
          <w:lang w:val="en"/>
        </w:rPr>
      </w:pPr>
    </w:p>
    <w:p w14:paraId="78BE306B" w14:textId="717C9A0A" w:rsidR="00B01BCD" w:rsidRPr="00D819C8" w:rsidRDefault="00B13309" w:rsidP="00B01BCD">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February 28</w:t>
      </w:r>
      <w:r w:rsidR="00B01BCD" w:rsidRPr="00D819C8">
        <w:rPr>
          <w:rFonts w:ascii="Calibri" w:hAnsi="Calibri" w:cs="Calibri"/>
          <w:sz w:val="26"/>
          <w:szCs w:val="26"/>
          <w:lang w:val="en"/>
        </w:rPr>
        <w:t>, 20</w:t>
      </w:r>
      <w:r w:rsidR="00B01BCD">
        <w:rPr>
          <w:rFonts w:ascii="Calibri" w:hAnsi="Calibri" w:cs="Calibri"/>
          <w:sz w:val="26"/>
          <w:szCs w:val="26"/>
          <w:lang w:val="en"/>
        </w:rPr>
        <w:t>23</w:t>
      </w:r>
    </w:p>
    <w:p w14:paraId="33546F42"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493D1084" w14:textId="7E0402AA" w:rsidR="00B01BCD" w:rsidRPr="00D819C8" w:rsidRDefault="00B13309" w:rsidP="00B01BCD">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February 28</w:t>
      </w:r>
      <w:r w:rsidR="00B01BCD" w:rsidRPr="00D819C8">
        <w:rPr>
          <w:rFonts w:ascii="Calibri" w:hAnsi="Calibri" w:cs="Calibri"/>
          <w:sz w:val="26"/>
          <w:szCs w:val="26"/>
          <w:lang w:val="en"/>
        </w:rPr>
        <w:t>, 202</w:t>
      </w:r>
      <w:r w:rsidR="00B01BCD">
        <w:rPr>
          <w:rFonts w:ascii="Calibri" w:hAnsi="Calibri" w:cs="Calibri"/>
          <w:sz w:val="26"/>
          <w:szCs w:val="26"/>
          <w:lang w:val="en"/>
        </w:rPr>
        <w:t>3</w:t>
      </w:r>
      <w:r w:rsidR="00B01BCD" w:rsidRPr="00D819C8">
        <w:rPr>
          <w:rFonts w:ascii="Calibri" w:hAnsi="Calibri" w:cs="Calibri"/>
          <w:sz w:val="26"/>
          <w:szCs w:val="26"/>
          <w:lang w:val="en"/>
        </w:rPr>
        <w:t xml:space="preserve">, at </w:t>
      </w:r>
      <w:r w:rsidR="00B01BCD">
        <w:rPr>
          <w:rFonts w:ascii="Calibri" w:hAnsi="Calibri" w:cs="Calibri"/>
          <w:sz w:val="26"/>
          <w:szCs w:val="26"/>
          <w:lang w:val="en"/>
        </w:rPr>
        <w:t>9</w:t>
      </w:r>
      <w:r w:rsidR="00B01BCD" w:rsidRPr="00D819C8">
        <w:rPr>
          <w:rFonts w:ascii="Calibri" w:hAnsi="Calibri" w:cs="Calibri"/>
          <w:sz w:val="26"/>
          <w:szCs w:val="26"/>
          <w:lang w:val="en"/>
        </w:rPr>
        <w:t xml:space="preserve">:00 am; Anthony Hazelton-Chairman, </w:t>
      </w:r>
      <w:r w:rsidR="00B01BCD">
        <w:rPr>
          <w:rFonts w:ascii="Calibri" w:hAnsi="Calibri" w:cs="Calibri"/>
          <w:sz w:val="26"/>
          <w:szCs w:val="26"/>
          <w:lang w:val="en"/>
        </w:rPr>
        <w:t>Matt Miller</w:t>
      </w:r>
      <w:r w:rsidR="00B01BCD" w:rsidRPr="00D819C8">
        <w:rPr>
          <w:rFonts w:ascii="Calibri" w:hAnsi="Calibri" w:cs="Calibri"/>
          <w:sz w:val="26"/>
          <w:szCs w:val="26"/>
          <w:lang w:val="en"/>
        </w:rPr>
        <w:t xml:space="preserve">-Vice chair, </w:t>
      </w:r>
      <w:r w:rsidR="00B01BCD">
        <w:rPr>
          <w:rFonts w:ascii="Calibri" w:hAnsi="Calibri" w:cs="Calibri"/>
          <w:sz w:val="26"/>
          <w:szCs w:val="26"/>
          <w:lang w:val="en"/>
        </w:rPr>
        <w:t>Alan Phipps</w:t>
      </w:r>
      <w:r w:rsidR="00B01BCD" w:rsidRPr="00D819C8">
        <w:rPr>
          <w:rFonts w:ascii="Calibri" w:hAnsi="Calibri" w:cs="Calibri"/>
          <w:sz w:val="26"/>
          <w:szCs w:val="26"/>
          <w:lang w:val="en"/>
        </w:rPr>
        <w:t>-member, Connie Pretzer-County Clerk assembled in the Chase County Commission Chambers.  Hazelton opened the meeting with the Pledge of Allegiance.   Also present was</w:t>
      </w:r>
      <w:r w:rsidR="00B01BCD">
        <w:rPr>
          <w:rFonts w:ascii="Calibri" w:hAnsi="Calibri" w:cs="Calibri"/>
          <w:sz w:val="26"/>
          <w:szCs w:val="26"/>
          <w:lang w:val="en"/>
        </w:rPr>
        <w:t xml:space="preserve"> Shayla Gaulding-Chase County Leader News</w:t>
      </w:r>
      <w:r>
        <w:rPr>
          <w:rFonts w:ascii="Calibri" w:hAnsi="Calibri" w:cs="Calibri"/>
          <w:sz w:val="26"/>
          <w:szCs w:val="26"/>
          <w:lang w:val="en"/>
        </w:rPr>
        <w:t>.</w:t>
      </w:r>
      <w:r w:rsidR="00B01BCD">
        <w:rPr>
          <w:rFonts w:ascii="Calibri" w:hAnsi="Calibri" w:cs="Calibri"/>
          <w:sz w:val="26"/>
          <w:szCs w:val="26"/>
          <w:lang w:val="en"/>
        </w:rPr>
        <w:t xml:space="preserve">  </w:t>
      </w:r>
    </w:p>
    <w:p w14:paraId="46AF741D"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54066668" w14:textId="00D227C0"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w:t>
      </w:r>
      <w:r w:rsidR="00B13309">
        <w:rPr>
          <w:rFonts w:ascii="Calibri" w:hAnsi="Calibri" w:cs="Calibri"/>
          <w:b/>
          <w:bCs/>
          <w:i/>
          <w:iCs/>
          <w:sz w:val="26"/>
          <w:szCs w:val="26"/>
          <w:lang w:val="en"/>
        </w:rPr>
        <w:t>2</w:t>
      </w:r>
      <w:r w:rsidRPr="00D819C8">
        <w:rPr>
          <w:rFonts w:ascii="Calibri" w:hAnsi="Calibri" w:cs="Calibri"/>
          <w:b/>
          <w:bCs/>
          <w:i/>
          <w:iCs/>
          <w:sz w:val="26"/>
          <w:szCs w:val="26"/>
          <w:lang w:val="en"/>
        </w:rPr>
        <w:t>/</w:t>
      </w:r>
      <w:r w:rsidR="00B13309">
        <w:rPr>
          <w:rFonts w:ascii="Calibri" w:hAnsi="Calibri" w:cs="Calibri"/>
          <w:b/>
          <w:bCs/>
          <w:i/>
          <w:iCs/>
          <w:sz w:val="26"/>
          <w:szCs w:val="26"/>
          <w:lang w:val="en"/>
        </w:rPr>
        <w:t>28</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sz w:val="26"/>
          <w:szCs w:val="26"/>
          <w:lang w:val="en"/>
        </w:rPr>
        <w:t>. Motion carried 3-0.</w:t>
      </w:r>
    </w:p>
    <w:p w14:paraId="149396E0" w14:textId="77777777" w:rsidR="00B01BCD" w:rsidRPr="00D819C8" w:rsidRDefault="00B01BCD" w:rsidP="00B01BCD">
      <w:pPr>
        <w:widowControl w:val="0"/>
        <w:autoSpaceDE w:val="0"/>
        <w:autoSpaceDN w:val="0"/>
        <w:adjustRightInd w:val="0"/>
        <w:spacing w:after="0" w:line="240" w:lineRule="auto"/>
        <w:rPr>
          <w:rFonts w:ascii="Calibri" w:hAnsi="Calibri" w:cs="Calibri"/>
          <w:b/>
          <w:bCs/>
          <w:i/>
          <w:iCs/>
          <w:sz w:val="26"/>
          <w:szCs w:val="26"/>
          <w:lang w:val="en"/>
        </w:rPr>
      </w:pPr>
    </w:p>
    <w:p w14:paraId="7D0FC2D9" w14:textId="0E227C40"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B13309">
        <w:rPr>
          <w:rFonts w:ascii="Calibri" w:hAnsi="Calibri" w:cs="Calibri"/>
          <w:b/>
          <w:bCs/>
          <w:i/>
          <w:iCs/>
          <w:sz w:val="26"/>
          <w:szCs w:val="26"/>
          <w:lang w:val="en"/>
        </w:rPr>
        <w:t>01</w:t>
      </w:r>
      <w:r w:rsidRPr="00D819C8">
        <w:rPr>
          <w:rFonts w:ascii="Calibri" w:hAnsi="Calibri" w:cs="Calibri"/>
          <w:b/>
          <w:bCs/>
          <w:i/>
          <w:iCs/>
          <w:sz w:val="26"/>
          <w:szCs w:val="26"/>
          <w:lang w:val="en"/>
        </w:rPr>
        <w:t>/25/202</w:t>
      </w:r>
      <w:r w:rsidR="00B13309">
        <w:rPr>
          <w:rFonts w:ascii="Calibri" w:hAnsi="Calibri" w:cs="Calibri"/>
          <w:b/>
          <w:bCs/>
          <w:i/>
          <w:iCs/>
          <w:sz w:val="26"/>
          <w:szCs w:val="26"/>
          <w:lang w:val="en"/>
        </w:rPr>
        <w:t>3</w:t>
      </w:r>
      <w:r w:rsidRPr="00D819C8">
        <w:rPr>
          <w:rFonts w:ascii="Calibri" w:hAnsi="Calibri" w:cs="Calibri"/>
          <w:b/>
          <w:bCs/>
          <w:i/>
          <w:iCs/>
          <w:sz w:val="26"/>
          <w:szCs w:val="26"/>
          <w:lang w:val="en"/>
        </w:rPr>
        <w:t>—</w:t>
      </w:r>
      <w:r w:rsidR="00B13309">
        <w:rPr>
          <w:rFonts w:ascii="Calibri" w:hAnsi="Calibri" w:cs="Calibri"/>
          <w:b/>
          <w:bCs/>
          <w:i/>
          <w:iCs/>
          <w:sz w:val="26"/>
          <w:szCs w:val="26"/>
          <w:lang w:val="en"/>
        </w:rPr>
        <w:t>2</w:t>
      </w:r>
      <w:r w:rsidRPr="00D819C8">
        <w:rPr>
          <w:rFonts w:ascii="Calibri" w:hAnsi="Calibri" w:cs="Calibri"/>
          <w:b/>
          <w:bCs/>
          <w:i/>
          <w:iCs/>
          <w:sz w:val="26"/>
          <w:szCs w:val="26"/>
          <w:lang w:val="en"/>
        </w:rPr>
        <w:t>/24/202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w:t>
      </w:r>
      <w:r>
        <w:rPr>
          <w:rFonts w:ascii="Calibri" w:hAnsi="Calibri" w:cs="Calibri"/>
          <w:sz w:val="26"/>
          <w:szCs w:val="26"/>
          <w:lang w:val="en"/>
        </w:rPr>
        <w:t xml:space="preserve"> Miller</w:t>
      </w:r>
      <w:r w:rsidRPr="00D819C8">
        <w:rPr>
          <w:rFonts w:ascii="Calibri" w:hAnsi="Calibri" w:cs="Calibri"/>
          <w:sz w:val="26"/>
          <w:szCs w:val="26"/>
          <w:lang w:val="en"/>
        </w:rPr>
        <w:t>.  Motion carried 3-0</w:t>
      </w:r>
    </w:p>
    <w:p w14:paraId="60B2F6DE"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1F181C82" w14:textId="77777777" w:rsidR="00FC6AB5" w:rsidRDefault="00B01BCD" w:rsidP="00FC6AB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FC6AB5">
        <w:rPr>
          <w:rFonts w:ascii="Calibri" w:hAnsi="Calibri" w:cs="Calibri"/>
          <w:b/>
          <w:bCs/>
          <w:i/>
          <w:iCs/>
          <w:sz w:val="26"/>
          <w:szCs w:val="26"/>
          <w:lang w:val="en"/>
        </w:rPr>
        <w:t>2</w:t>
      </w:r>
      <w:r w:rsidRPr="00D819C8">
        <w:rPr>
          <w:rFonts w:ascii="Calibri" w:hAnsi="Calibri" w:cs="Calibri"/>
          <w:b/>
          <w:bCs/>
          <w:i/>
          <w:iCs/>
          <w:sz w:val="26"/>
          <w:szCs w:val="26"/>
          <w:lang w:val="en"/>
        </w:rPr>
        <w:t>/</w:t>
      </w:r>
      <w:r w:rsidR="00FC6AB5">
        <w:rPr>
          <w:rFonts w:ascii="Calibri" w:hAnsi="Calibri" w:cs="Calibri"/>
          <w:b/>
          <w:bCs/>
          <w:i/>
          <w:iCs/>
          <w:sz w:val="26"/>
          <w:szCs w:val="26"/>
          <w:lang w:val="en"/>
        </w:rPr>
        <w:t>13</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FC6AB5">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5BC44955" w14:textId="77777777" w:rsidR="00FC6AB5" w:rsidRDefault="00FC6AB5" w:rsidP="00FC6AB5">
      <w:pPr>
        <w:widowControl w:val="0"/>
        <w:autoSpaceDE w:val="0"/>
        <w:autoSpaceDN w:val="0"/>
        <w:adjustRightInd w:val="0"/>
        <w:spacing w:after="0" w:line="240" w:lineRule="auto"/>
        <w:rPr>
          <w:rFonts w:ascii="Calibri" w:hAnsi="Calibri" w:cs="Calibri"/>
          <w:sz w:val="26"/>
          <w:szCs w:val="26"/>
          <w:lang w:val="en"/>
        </w:rPr>
      </w:pPr>
    </w:p>
    <w:p w14:paraId="48474F3C" w14:textId="7B4DA9F6" w:rsidR="00FC6AB5" w:rsidRPr="00D819C8" w:rsidRDefault="00FC6AB5"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2</w:t>
      </w:r>
      <w:r w:rsidRPr="00D819C8">
        <w:rPr>
          <w:rFonts w:ascii="Calibri" w:hAnsi="Calibri" w:cs="Calibri"/>
          <w:b/>
          <w:bCs/>
          <w:i/>
          <w:iCs/>
          <w:sz w:val="26"/>
          <w:szCs w:val="26"/>
          <w:lang w:val="en"/>
        </w:rPr>
        <w:t>/</w:t>
      </w:r>
      <w:r>
        <w:rPr>
          <w:rFonts w:ascii="Calibri" w:hAnsi="Calibri" w:cs="Calibri"/>
          <w:b/>
          <w:bCs/>
          <w:i/>
          <w:iCs/>
          <w:sz w:val="26"/>
          <w:szCs w:val="26"/>
          <w:lang w:val="en"/>
        </w:rPr>
        <w:t>16</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696A1999"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2664EC75" w14:textId="44C0F5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sidR="00FC6AB5">
        <w:rPr>
          <w:rFonts w:ascii="Calibri" w:hAnsi="Calibri" w:cs="Calibri"/>
          <w:b/>
          <w:bCs/>
          <w:i/>
          <w:iCs/>
          <w:sz w:val="26"/>
          <w:szCs w:val="26"/>
          <w:lang w:val="en"/>
        </w:rPr>
        <w:t xml:space="preserve">sign grant application for Health Department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w:t>
      </w:r>
      <w:r w:rsidR="00FC6AB5">
        <w:rPr>
          <w:rFonts w:ascii="Calibri" w:hAnsi="Calibri" w:cs="Calibri"/>
          <w:sz w:val="26"/>
          <w:szCs w:val="26"/>
          <w:lang w:val="en"/>
        </w:rPr>
        <w:t>by Phipps</w:t>
      </w:r>
      <w:r w:rsidRPr="00D819C8">
        <w:rPr>
          <w:rFonts w:ascii="Calibri" w:hAnsi="Calibri" w:cs="Calibri"/>
          <w:sz w:val="26"/>
          <w:szCs w:val="26"/>
          <w:lang w:val="en"/>
        </w:rPr>
        <w:t>.  Motion carried 3-0.</w:t>
      </w:r>
    </w:p>
    <w:p w14:paraId="08D0113C"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3131DE46" w14:textId="03AC617D" w:rsidR="00B01BCD"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Pr>
          <w:rFonts w:ascii="Calibri" w:hAnsi="Calibri" w:cs="Calibri"/>
          <w:b/>
          <w:bCs/>
          <w:i/>
          <w:iCs/>
          <w:sz w:val="26"/>
          <w:szCs w:val="26"/>
          <w:lang w:val="en"/>
        </w:rPr>
        <w:t xml:space="preserve">approve </w:t>
      </w:r>
      <w:r w:rsidR="00FC6AB5">
        <w:rPr>
          <w:rFonts w:ascii="Calibri" w:hAnsi="Calibri" w:cs="Calibri"/>
          <w:b/>
          <w:bCs/>
          <w:i/>
          <w:iCs/>
          <w:sz w:val="26"/>
          <w:szCs w:val="26"/>
          <w:lang w:val="en"/>
        </w:rPr>
        <w:t>Crime prevention</w:t>
      </w:r>
      <w:r>
        <w:rPr>
          <w:rFonts w:ascii="Calibri" w:hAnsi="Calibri" w:cs="Calibri"/>
          <w:b/>
          <w:bCs/>
          <w:i/>
          <w:iCs/>
          <w:sz w:val="26"/>
          <w:szCs w:val="26"/>
          <w:lang w:val="en"/>
        </w:rPr>
        <w:t xml:space="preserve"> request f</w:t>
      </w:r>
      <w:r w:rsidR="00FC6AB5">
        <w:rPr>
          <w:rFonts w:ascii="Calibri" w:hAnsi="Calibri" w:cs="Calibri"/>
          <w:b/>
          <w:bCs/>
          <w:i/>
          <w:iCs/>
          <w:sz w:val="26"/>
          <w:szCs w:val="26"/>
          <w:lang w:val="en"/>
        </w:rPr>
        <w:t>or</w:t>
      </w:r>
      <w:r>
        <w:rPr>
          <w:rFonts w:ascii="Calibri" w:hAnsi="Calibri" w:cs="Calibri"/>
          <w:b/>
          <w:bCs/>
          <w:i/>
          <w:iCs/>
          <w:sz w:val="26"/>
          <w:szCs w:val="26"/>
          <w:lang w:val="en"/>
        </w:rPr>
        <w:t xml:space="preserve"> </w:t>
      </w:r>
      <w:r w:rsidR="00FC6AB5">
        <w:rPr>
          <w:rFonts w:ascii="Calibri" w:hAnsi="Calibri" w:cs="Calibri"/>
          <w:b/>
          <w:bCs/>
          <w:i/>
          <w:iCs/>
          <w:sz w:val="26"/>
          <w:szCs w:val="26"/>
          <w:lang w:val="en"/>
        </w:rPr>
        <w:t>Project Graduation</w:t>
      </w:r>
      <w:r>
        <w:rPr>
          <w:rFonts w:ascii="Calibri" w:hAnsi="Calibri" w:cs="Calibri"/>
          <w:b/>
          <w:bCs/>
          <w:i/>
          <w:iCs/>
          <w:sz w:val="26"/>
          <w:szCs w:val="26"/>
          <w:lang w:val="en"/>
        </w:rPr>
        <w:t xml:space="preserve"> in the amount of $</w:t>
      </w:r>
      <w:r w:rsidR="00FC6AB5">
        <w:rPr>
          <w:rFonts w:ascii="Calibri" w:hAnsi="Calibri" w:cs="Calibri"/>
          <w:b/>
          <w:bCs/>
          <w:i/>
          <w:iCs/>
          <w:sz w:val="26"/>
          <w:szCs w:val="26"/>
          <w:lang w:val="en"/>
        </w:rPr>
        <w:t>500</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by </w:t>
      </w:r>
      <w:r w:rsidR="00FC6AB5">
        <w:rPr>
          <w:rFonts w:ascii="Calibri" w:hAnsi="Calibri" w:cs="Calibri"/>
          <w:sz w:val="26"/>
          <w:szCs w:val="26"/>
          <w:lang w:val="en"/>
        </w:rPr>
        <w:t>Miller</w:t>
      </w:r>
      <w:r w:rsidRPr="00D819C8">
        <w:rPr>
          <w:rFonts w:ascii="Calibri" w:hAnsi="Calibri" w:cs="Calibri"/>
          <w:sz w:val="26"/>
          <w:szCs w:val="26"/>
          <w:lang w:val="en"/>
        </w:rPr>
        <w:t xml:space="preserve">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w:t>
      </w:r>
      <w:r w:rsidR="00FC6AB5">
        <w:rPr>
          <w:rFonts w:ascii="Calibri" w:hAnsi="Calibri" w:cs="Calibri"/>
          <w:sz w:val="26"/>
          <w:szCs w:val="26"/>
          <w:lang w:val="en"/>
        </w:rPr>
        <w:t>y Phipps</w:t>
      </w:r>
      <w:r w:rsidRPr="00D819C8">
        <w:rPr>
          <w:rFonts w:ascii="Calibri" w:hAnsi="Calibri" w:cs="Calibri"/>
          <w:sz w:val="26"/>
          <w:szCs w:val="26"/>
          <w:lang w:val="en"/>
        </w:rPr>
        <w:t>.  Motion carried 3-0.</w:t>
      </w:r>
      <w:r>
        <w:rPr>
          <w:rFonts w:ascii="Calibri" w:hAnsi="Calibri" w:cs="Calibri"/>
          <w:sz w:val="26"/>
          <w:szCs w:val="26"/>
          <w:lang w:val="en"/>
        </w:rPr>
        <w:t xml:space="preserve"> </w:t>
      </w:r>
    </w:p>
    <w:p w14:paraId="6128F51A"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77E56CD" w14:textId="330523EF" w:rsidR="00B01BCD" w:rsidRDefault="00EC3266" w:rsidP="00B01BCD">
      <w:pPr>
        <w:pStyle w:val="NoSpacing"/>
        <w:rPr>
          <w:sz w:val="26"/>
          <w:szCs w:val="26"/>
        </w:rPr>
      </w:pPr>
      <w:r>
        <w:rPr>
          <w:sz w:val="26"/>
          <w:szCs w:val="26"/>
        </w:rPr>
        <w:t xml:space="preserve">Commissioners discussed the previous presentation and brochures on the RenoDry theory of drying out the stone walls of the Courthouse.  No action was </w:t>
      </w:r>
      <w:r w:rsidR="00F76489">
        <w:rPr>
          <w:sz w:val="26"/>
          <w:szCs w:val="26"/>
        </w:rPr>
        <w:t xml:space="preserve">taken </w:t>
      </w:r>
      <w:r>
        <w:rPr>
          <w:sz w:val="26"/>
          <w:szCs w:val="26"/>
        </w:rPr>
        <w:t xml:space="preserve">and </w:t>
      </w:r>
      <w:r w:rsidR="00F76489">
        <w:rPr>
          <w:sz w:val="26"/>
          <w:szCs w:val="26"/>
        </w:rPr>
        <w:t xml:space="preserve">more </w:t>
      </w:r>
      <w:r>
        <w:rPr>
          <w:sz w:val="26"/>
          <w:szCs w:val="26"/>
        </w:rPr>
        <w:t xml:space="preserve">references will be contacted.  Commissioner Hazelton will contact Don Brown or Michael Clancy with further questions. </w:t>
      </w:r>
    </w:p>
    <w:p w14:paraId="67405C31" w14:textId="2B1DB1DF" w:rsidR="00F76489" w:rsidRDefault="00F76489" w:rsidP="00B01BCD">
      <w:pPr>
        <w:pStyle w:val="NoSpacing"/>
        <w:rPr>
          <w:sz w:val="26"/>
          <w:szCs w:val="26"/>
        </w:rPr>
      </w:pPr>
    </w:p>
    <w:p w14:paraId="2D3D8B55" w14:textId="478BF7CD" w:rsidR="00F76489" w:rsidRDefault="00F76489" w:rsidP="00B01BCD">
      <w:pPr>
        <w:pStyle w:val="NoSpacing"/>
        <w:rPr>
          <w:sz w:val="26"/>
          <w:szCs w:val="26"/>
        </w:rPr>
      </w:pPr>
      <w:r>
        <w:rPr>
          <w:sz w:val="26"/>
          <w:szCs w:val="26"/>
        </w:rPr>
        <w:t xml:space="preserve">Detention Facility administrator Larry Sigler briefly spoke to the BOC about the facility.  A recent </w:t>
      </w:r>
      <w:r w:rsidR="001F3B8E">
        <w:rPr>
          <w:sz w:val="26"/>
          <w:szCs w:val="26"/>
        </w:rPr>
        <w:t>Civil Rights Civil Liberties (</w:t>
      </w:r>
      <w:r>
        <w:rPr>
          <w:sz w:val="26"/>
          <w:szCs w:val="26"/>
        </w:rPr>
        <w:t>CRC</w:t>
      </w:r>
      <w:r w:rsidR="001F3B8E">
        <w:rPr>
          <w:sz w:val="26"/>
          <w:szCs w:val="26"/>
        </w:rPr>
        <w:t>L)</w:t>
      </w:r>
      <w:r>
        <w:rPr>
          <w:sz w:val="26"/>
          <w:szCs w:val="26"/>
        </w:rPr>
        <w:t xml:space="preserve"> inspection was cancelled due to no complaints.  Sigler is anticipating the purchase of a transport vehicle.  Inmate population remains at capacity.  Commissioners thanked Sigler for checking in.</w:t>
      </w:r>
    </w:p>
    <w:p w14:paraId="454900E0" w14:textId="1CB35EB4" w:rsidR="00F76489" w:rsidRDefault="00F76489" w:rsidP="00B01BCD">
      <w:pPr>
        <w:pStyle w:val="NoSpacing"/>
        <w:rPr>
          <w:sz w:val="26"/>
          <w:szCs w:val="26"/>
        </w:rPr>
      </w:pPr>
    </w:p>
    <w:p w14:paraId="2FCD6493" w14:textId="178523EB" w:rsidR="00EC3266" w:rsidRDefault="00F76489" w:rsidP="00B01BCD">
      <w:pPr>
        <w:pStyle w:val="NoSpacing"/>
        <w:rPr>
          <w:sz w:val="26"/>
          <w:szCs w:val="26"/>
        </w:rPr>
      </w:pPr>
      <w:r>
        <w:rPr>
          <w:sz w:val="26"/>
          <w:szCs w:val="26"/>
        </w:rPr>
        <w:lastRenderedPageBreak/>
        <w:t xml:space="preserve">Road &amp; Bridge supervisor Thom Kirk discussed the budget and possible purchase of a dump truck next year.  Kirk also discussed </w:t>
      </w:r>
      <w:r w:rsidR="006B2FFD">
        <w:rPr>
          <w:sz w:val="26"/>
          <w:szCs w:val="26"/>
        </w:rPr>
        <w:t>mowers and other equipment.  No action was taken.</w:t>
      </w:r>
    </w:p>
    <w:p w14:paraId="7D7FD08C" w14:textId="77777777" w:rsidR="00EC3266" w:rsidRDefault="00EC3266" w:rsidP="00B01BCD">
      <w:pPr>
        <w:pStyle w:val="NoSpacing"/>
        <w:rPr>
          <w:sz w:val="26"/>
          <w:szCs w:val="26"/>
        </w:rPr>
      </w:pPr>
    </w:p>
    <w:p w14:paraId="66F26EBA" w14:textId="2368B428" w:rsidR="00EC3266" w:rsidRPr="001C4AA3" w:rsidRDefault="00EC3266" w:rsidP="00B01BCD">
      <w:pPr>
        <w:pStyle w:val="NoSpacing"/>
        <w:rPr>
          <w:sz w:val="26"/>
          <w:szCs w:val="26"/>
        </w:rPr>
      </w:pPr>
      <w:r>
        <w:rPr>
          <w:sz w:val="26"/>
          <w:szCs w:val="26"/>
        </w:rPr>
        <w:t xml:space="preserve">Chamber of Commerce representative Toni Schneider </w:t>
      </w:r>
      <w:r w:rsidR="00091C56">
        <w:rPr>
          <w:sz w:val="26"/>
          <w:szCs w:val="26"/>
        </w:rPr>
        <w:t xml:space="preserve">requested disbursement of the transient guest tax.  Schneider gave a short briefing on where the monies were planning to be used including the County’s presence in the Belle Plain Travel Plaza.  </w:t>
      </w:r>
      <w:r w:rsidR="001C4AA3">
        <w:rPr>
          <w:b/>
          <w:bCs/>
          <w:i/>
          <w:iCs/>
          <w:sz w:val="26"/>
          <w:szCs w:val="26"/>
        </w:rPr>
        <w:t>Motion to appropriate $35,000 from the transient guest</w:t>
      </w:r>
      <w:r w:rsidR="00922529">
        <w:rPr>
          <w:b/>
          <w:bCs/>
          <w:i/>
          <w:iCs/>
          <w:sz w:val="26"/>
          <w:szCs w:val="26"/>
        </w:rPr>
        <w:t xml:space="preserve"> tax</w:t>
      </w:r>
      <w:r w:rsidR="001C4AA3">
        <w:rPr>
          <w:b/>
          <w:bCs/>
          <w:i/>
          <w:iCs/>
          <w:sz w:val="26"/>
          <w:szCs w:val="26"/>
        </w:rPr>
        <w:t xml:space="preserve"> fund to the Chamber </w:t>
      </w:r>
      <w:r w:rsidR="001C4AA3">
        <w:rPr>
          <w:sz w:val="26"/>
          <w:szCs w:val="26"/>
        </w:rPr>
        <w:t>by Hazelton was 2</w:t>
      </w:r>
      <w:r w:rsidR="001C4AA3" w:rsidRPr="001C4AA3">
        <w:rPr>
          <w:sz w:val="26"/>
          <w:szCs w:val="26"/>
          <w:vertAlign w:val="superscript"/>
        </w:rPr>
        <w:t>nd</w:t>
      </w:r>
      <w:r w:rsidR="001C4AA3">
        <w:rPr>
          <w:sz w:val="26"/>
          <w:szCs w:val="26"/>
        </w:rPr>
        <w:t xml:space="preserve"> by Miller.  Motion carried 3-0.</w:t>
      </w:r>
    </w:p>
    <w:p w14:paraId="780CCF5D" w14:textId="1E7C11C2" w:rsidR="006B2FFD" w:rsidRDefault="006B2FFD" w:rsidP="00B01BCD">
      <w:pPr>
        <w:pStyle w:val="NoSpacing"/>
        <w:rPr>
          <w:sz w:val="26"/>
          <w:szCs w:val="26"/>
        </w:rPr>
      </w:pPr>
    </w:p>
    <w:p w14:paraId="18C1F368" w14:textId="1776EBAE" w:rsidR="006B2FFD" w:rsidRDefault="006B2FFD" w:rsidP="00B01BCD">
      <w:pPr>
        <w:pStyle w:val="NoSpacing"/>
        <w:rPr>
          <w:sz w:val="26"/>
          <w:szCs w:val="26"/>
        </w:rPr>
      </w:pPr>
      <w:r>
        <w:rPr>
          <w:sz w:val="26"/>
          <w:szCs w:val="26"/>
        </w:rPr>
        <w:t xml:space="preserve">Chase County Sheriff Jacob Welsh </w:t>
      </w:r>
      <w:r w:rsidR="001C4AA3">
        <w:rPr>
          <w:sz w:val="26"/>
          <w:szCs w:val="26"/>
        </w:rPr>
        <w:t xml:space="preserve">read an excerpt from an email </w:t>
      </w:r>
      <w:r w:rsidR="00184188">
        <w:rPr>
          <w:sz w:val="26"/>
          <w:szCs w:val="26"/>
        </w:rPr>
        <w:t>that</w:t>
      </w:r>
      <w:r w:rsidR="001C4AA3">
        <w:rPr>
          <w:sz w:val="26"/>
          <w:szCs w:val="26"/>
        </w:rPr>
        <w:t xml:space="preserve"> the auditor performing a </w:t>
      </w:r>
      <w:r>
        <w:rPr>
          <w:sz w:val="26"/>
          <w:szCs w:val="26"/>
        </w:rPr>
        <w:t xml:space="preserve">recent </w:t>
      </w:r>
      <w:r w:rsidR="00524805">
        <w:rPr>
          <w:iCs/>
          <w:sz w:val="26"/>
          <w:szCs w:val="26"/>
        </w:rPr>
        <w:t>NCIC audit</w:t>
      </w:r>
      <w:r>
        <w:rPr>
          <w:sz w:val="26"/>
          <w:szCs w:val="26"/>
        </w:rPr>
        <w:t xml:space="preserve"> with </w:t>
      </w:r>
      <w:r w:rsidR="00524805">
        <w:rPr>
          <w:sz w:val="26"/>
          <w:szCs w:val="26"/>
        </w:rPr>
        <w:t>Kansas Highway Patrol</w:t>
      </w:r>
      <w:r w:rsidR="00184188">
        <w:rPr>
          <w:sz w:val="26"/>
          <w:szCs w:val="26"/>
        </w:rPr>
        <w:t xml:space="preserve"> provided. </w:t>
      </w:r>
      <w:r w:rsidR="00922529">
        <w:rPr>
          <w:sz w:val="26"/>
          <w:szCs w:val="26"/>
        </w:rPr>
        <w:t xml:space="preserve"> </w:t>
      </w:r>
      <w:r w:rsidR="00184188">
        <w:rPr>
          <w:sz w:val="26"/>
          <w:szCs w:val="26"/>
        </w:rPr>
        <w:t>T</w:t>
      </w:r>
      <w:r w:rsidR="00922529">
        <w:rPr>
          <w:sz w:val="26"/>
          <w:szCs w:val="26"/>
        </w:rPr>
        <w:t>he auditor stated that huge improvements had been made</w:t>
      </w:r>
      <w:r w:rsidR="00184188">
        <w:rPr>
          <w:sz w:val="26"/>
          <w:szCs w:val="26"/>
        </w:rPr>
        <w:t xml:space="preserve"> since the 2020 audit</w:t>
      </w:r>
      <w:r w:rsidR="00922529">
        <w:rPr>
          <w:sz w:val="26"/>
          <w:szCs w:val="26"/>
        </w:rPr>
        <w:t xml:space="preserve">. Welsh commended his staff on the successful audit which is performed every 3 years. Welsh also told the </w:t>
      </w:r>
      <w:r w:rsidR="00184188">
        <w:rPr>
          <w:sz w:val="26"/>
          <w:szCs w:val="26"/>
        </w:rPr>
        <w:t>Board</w:t>
      </w:r>
      <w:r w:rsidR="00922529">
        <w:rPr>
          <w:sz w:val="26"/>
          <w:szCs w:val="26"/>
        </w:rPr>
        <w:t xml:space="preserve"> that </w:t>
      </w:r>
      <w:r>
        <w:rPr>
          <w:sz w:val="26"/>
          <w:szCs w:val="26"/>
        </w:rPr>
        <w:t>Emporia Community Foundation has approved the 911 emergency services fund</w:t>
      </w:r>
      <w:r w:rsidR="00524805">
        <w:rPr>
          <w:sz w:val="26"/>
          <w:szCs w:val="26"/>
        </w:rPr>
        <w:t>. Welsh is also negotiating with the cities of Strong City and Cottonwood Falls on reestablishing the law enforcement contract.</w:t>
      </w:r>
    </w:p>
    <w:p w14:paraId="483C3160" w14:textId="483F0E6F" w:rsidR="002E753E" w:rsidRDefault="002E753E" w:rsidP="00B01BCD">
      <w:pPr>
        <w:pStyle w:val="NoSpacing"/>
        <w:rPr>
          <w:sz w:val="26"/>
          <w:szCs w:val="26"/>
        </w:rPr>
      </w:pPr>
    </w:p>
    <w:p w14:paraId="36199B01" w14:textId="6DC9D6DC" w:rsidR="002E753E" w:rsidRDefault="002E753E" w:rsidP="00B01BCD">
      <w:pPr>
        <w:pStyle w:val="NoSpacing"/>
        <w:rPr>
          <w:sz w:val="26"/>
          <w:szCs w:val="26"/>
        </w:rPr>
      </w:pPr>
      <w:r>
        <w:rPr>
          <w:b/>
          <w:bCs/>
          <w:i/>
          <w:iCs/>
          <w:sz w:val="26"/>
          <w:szCs w:val="26"/>
        </w:rPr>
        <w:t xml:space="preserve">Motion at 10:50 for 10 minutes of executive session for confidential data relating to financial affairs </w:t>
      </w:r>
      <w:r>
        <w:rPr>
          <w:sz w:val="26"/>
          <w:szCs w:val="26"/>
        </w:rPr>
        <w:t>by Hazelton was 2</w:t>
      </w:r>
      <w:r w:rsidRPr="002E753E">
        <w:rPr>
          <w:sz w:val="26"/>
          <w:szCs w:val="26"/>
          <w:vertAlign w:val="superscript"/>
        </w:rPr>
        <w:t>nd</w:t>
      </w:r>
      <w:r>
        <w:rPr>
          <w:sz w:val="26"/>
          <w:szCs w:val="26"/>
        </w:rPr>
        <w:t xml:space="preserve"> by Miller.  Motion carried 3-0.  Meeting resumed at 11:00 with no action taken.  </w:t>
      </w:r>
    </w:p>
    <w:p w14:paraId="7344B286" w14:textId="2D81C195" w:rsidR="00720A90" w:rsidRDefault="00720A90" w:rsidP="00B01BCD">
      <w:pPr>
        <w:pStyle w:val="NoSpacing"/>
        <w:rPr>
          <w:sz w:val="26"/>
          <w:szCs w:val="26"/>
        </w:rPr>
      </w:pPr>
    </w:p>
    <w:p w14:paraId="5A9E0614" w14:textId="1CB0A324" w:rsidR="00720A90" w:rsidRPr="00BA5451" w:rsidRDefault="00720A90" w:rsidP="00720A90">
      <w:pPr>
        <w:widowControl w:val="0"/>
        <w:autoSpaceDE w:val="0"/>
        <w:autoSpaceDN w:val="0"/>
        <w:adjustRightInd w:val="0"/>
        <w:spacing w:after="0" w:line="240" w:lineRule="auto"/>
        <w:rPr>
          <w:rFonts w:ascii="Calibri" w:hAnsi="Calibri" w:cs="Calibri"/>
          <w:sz w:val="26"/>
          <w:szCs w:val="26"/>
          <w:lang w:val="en"/>
        </w:rPr>
      </w:pPr>
      <w:r w:rsidRPr="00BA5451">
        <w:rPr>
          <w:rFonts w:ascii="Calibri" w:hAnsi="Calibri" w:cs="Calibri"/>
          <w:b/>
          <w:bCs/>
          <w:i/>
          <w:iCs/>
          <w:sz w:val="26"/>
          <w:szCs w:val="26"/>
          <w:lang w:val="en"/>
        </w:rPr>
        <w:t>Motion to recess the meeting at 11:0</w:t>
      </w:r>
      <w:r w:rsidRPr="00BA5451">
        <w:rPr>
          <w:rFonts w:ascii="Calibri" w:hAnsi="Calibri" w:cs="Calibri"/>
          <w:b/>
          <w:bCs/>
          <w:i/>
          <w:iCs/>
          <w:sz w:val="26"/>
          <w:szCs w:val="26"/>
          <w:lang w:val="en"/>
        </w:rPr>
        <w:t>0</w:t>
      </w:r>
      <w:r w:rsidRPr="00BA5451">
        <w:rPr>
          <w:rFonts w:ascii="Calibri" w:hAnsi="Calibri" w:cs="Calibri"/>
          <w:b/>
          <w:bCs/>
          <w:i/>
          <w:iCs/>
          <w:sz w:val="26"/>
          <w:szCs w:val="26"/>
          <w:lang w:val="en"/>
        </w:rPr>
        <w:t xml:space="preserve"> to move to the detention facility </w:t>
      </w:r>
      <w:r w:rsidRPr="00BA5451">
        <w:rPr>
          <w:rFonts w:ascii="Calibri" w:hAnsi="Calibri" w:cs="Calibri"/>
          <w:sz w:val="26"/>
          <w:szCs w:val="26"/>
          <w:lang w:val="en"/>
        </w:rPr>
        <w:t>by Hazelton was 2</w:t>
      </w:r>
      <w:r w:rsidRPr="00BA5451">
        <w:rPr>
          <w:rFonts w:ascii="Calibri" w:hAnsi="Calibri" w:cs="Calibri"/>
          <w:sz w:val="26"/>
          <w:szCs w:val="26"/>
          <w:vertAlign w:val="superscript"/>
          <w:lang w:val="en"/>
        </w:rPr>
        <w:t>nd</w:t>
      </w:r>
      <w:r w:rsidRPr="00BA5451">
        <w:rPr>
          <w:rFonts w:ascii="Calibri" w:hAnsi="Calibri" w:cs="Calibri"/>
          <w:sz w:val="26"/>
          <w:szCs w:val="26"/>
          <w:lang w:val="en"/>
        </w:rPr>
        <w:t xml:space="preserve"> by .  Motion carried 3-0.</w:t>
      </w:r>
    </w:p>
    <w:p w14:paraId="7B5C157D" w14:textId="77777777" w:rsidR="00720A90" w:rsidRPr="00BA5451" w:rsidRDefault="00720A90" w:rsidP="00720A90">
      <w:pPr>
        <w:widowControl w:val="0"/>
        <w:autoSpaceDE w:val="0"/>
        <w:autoSpaceDN w:val="0"/>
        <w:adjustRightInd w:val="0"/>
        <w:spacing w:after="0" w:line="240" w:lineRule="auto"/>
        <w:rPr>
          <w:rFonts w:ascii="Calibri" w:hAnsi="Calibri" w:cs="Calibri"/>
          <w:sz w:val="26"/>
          <w:szCs w:val="26"/>
          <w:lang w:val="en"/>
        </w:rPr>
      </w:pPr>
    </w:p>
    <w:p w14:paraId="187F11CD" w14:textId="519AF7D5" w:rsidR="00B01BCD" w:rsidRDefault="00720A90" w:rsidP="002078A1">
      <w:pPr>
        <w:widowControl w:val="0"/>
        <w:autoSpaceDE w:val="0"/>
        <w:autoSpaceDN w:val="0"/>
        <w:adjustRightInd w:val="0"/>
        <w:spacing w:after="0" w:line="240" w:lineRule="auto"/>
        <w:rPr>
          <w:rFonts w:ascii="Calibri" w:hAnsi="Calibri" w:cs="Calibri"/>
          <w:sz w:val="26"/>
          <w:szCs w:val="26"/>
          <w:lang w:val="en"/>
        </w:rPr>
      </w:pPr>
      <w:r w:rsidRPr="00BA5451">
        <w:rPr>
          <w:rFonts w:ascii="Calibri" w:hAnsi="Calibri" w:cs="Calibri"/>
          <w:sz w:val="26"/>
          <w:szCs w:val="26"/>
          <w:lang w:val="en"/>
        </w:rPr>
        <w:t>Meeting resumed at the detention facility at 11:1</w:t>
      </w:r>
      <w:r w:rsidRPr="00BA5451">
        <w:rPr>
          <w:rFonts w:ascii="Calibri" w:hAnsi="Calibri" w:cs="Calibri"/>
          <w:sz w:val="26"/>
          <w:szCs w:val="26"/>
          <w:lang w:val="en"/>
        </w:rPr>
        <w:t>0</w:t>
      </w:r>
      <w:r w:rsidRPr="00BA5451">
        <w:rPr>
          <w:rFonts w:ascii="Calibri" w:hAnsi="Calibri" w:cs="Calibri"/>
          <w:sz w:val="26"/>
          <w:szCs w:val="26"/>
          <w:lang w:val="en"/>
        </w:rPr>
        <w:t>.  Commissioners and Clerk toured the ambulance barn, health department, detention facility</w:t>
      </w:r>
      <w:r w:rsidR="00BA5451">
        <w:rPr>
          <w:rFonts w:ascii="Calibri" w:hAnsi="Calibri" w:cs="Calibri"/>
          <w:sz w:val="26"/>
          <w:szCs w:val="26"/>
          <w:lang w:val="en"/>
        </w:rPr>
        <w:t xml:space="preserve">, county shop, noxious weed, CWF </w:t>
      </w:r>
      <w:r w:rsidR="002C7C87">
        <w:rPr>
          <w:rFonts w:ascii="Calibri" w:hAnsi="Calibri" w:cs="Calibri"/>
          <w:sz w:val="26"/>
          <w:szCs w:val="26"/>
          <w:lang w:val="en"/>
        </w:rPr>
        <w:t>fire station,</w:t>
      </w:r>
      <w:r w:rsidRPr="00BA5451">
        <w:rPr>
          <w:rFonts w:ascii="Calibri" w:hAnsi="Calibri" w:cs="Calibri"/>
          <w:sz w:val="26"/>
          <w:szCs w:val="26"/>
          <w:lang w:val="en"/>
        </w:rPr>
        <w:t xml:space="preserve"> and Sheriff’s department.</w:t>
      </w:r>
      <w:r w:rsidR="002078A1">
        <w:rPr>
          <w:rFonts w:ascii="Calibri" w:hAnsi="Calibri" w:cs="Calibri"/>
          <w:sz w:val="26"/>
          <w:szCs w:val="26"/>
          <w:lang w:val="en"/>
        </w:rPr>
        <w:t xml:space="preserve">  </w:t>
      </w:r>
      <w:r w:rsidRPr="00BA5451">
        <w:rPr>
          <w:rFonts w:ascii="Calibri" w:hAnsi="Calibri" w:cs="Calibri"/>
          <w:sz w:val="26"/>
          <w:szCs w:val="26"/>
          <w:lang w:val="en"/>
        </w:rPr>
        <w:t xml:space="preserve">No action was taken.  </w:t>
      </w:r>
    </w:p>
    <w:p w14:paraId="22E9CB0D" w14:textId="77777777" w:rsidR="00BA5451" w:rsidRPr="00BA5451" w:rsidRDefault="00BA5451" w:rsidP="00720A90">
      <w:pPr>
        <w:pStyle w:val="NoSpacing"/>
        <w:rPr>
          <w:rFonts w:cstheme="minorHAnsi"/>
          <w:sz w:val="26"/>
          <w:szCs w:val="26"/>
          <w:lang w:val="en"/>
        </w:rPr>
      </w:pPr>
    </w:p>
    <w:p w14:paraId="5DDAAA68" w14:textId="2BFF0BF2" w:rsidR="00B01BCD" w:rsidRPr="00FC3E45" w:rsidRDefault="00B01BCD" w:rsidP="00B01BCD">
      <w:pPr>
        <w:pStyle w:val="NoSpacing"/>
        <w:rPr>
          <w:rFonts w:cstheme="minorHAnsi"/>
          <w:sz w:val="26"/>
          <w:szCs w:val="26"/>
          <w:lang w:val="en"/>
        </w:rPr>
      </w:pPr>
      <w:r w:rsidRPr="00FC3E45">
        <w:rPr>
          <w:rFonts w:cstheme="minorHAnsi"/>
          <w:sz w:val="26"/>
          <w:szCs w:val="26"/>
          <w:lang w:val="en"/>
        </w:rPr>
        <w:t xml:space="preserve">Meeting adjourned at 12:20 </w:t>
      </w:r>
      <w:r>
        <w:rPr>
          <w:rFonts w:cstheme="minorHAnsi"/>
          <w:sz w:val="26"/>
          <w:szCs w:val="26"/>
          <w:lang w:val="en"/>
        </w:rPr>
        <w:t>p</w:t>
      </w:r>
      <w:r w:rsidRPr="00FC3E45">
        <w:rPr>
          <w:rFonts w:cstheme="minorHAnsi"/>
          <w:sz w:val="26"/>
          <w:szCs w:val="26"/>
          <w:lang w:val="en"/>
        </w:rPr>
        <w:t>m</w:t>
      </w:r>
      <w:r>
        <w:rPr>
          <w:rFonts w:cstheme="minorHAnsi"/>
          <w:sz w:val="26"/>
          <w:szCs w:val="26"/>
          <w:lang w:val="en"/>
        </w:rPr>
        <w:t xml:space="preserve"> on a </w:t>
      </w:r>
      <w:r>
        <w:rPr>
          <w:rFonts w:cstheme="minorHAnsi"/>
          <w:b/>
          <w:bCs/>
          <w:i/>
          <w:iCs/>
          <w:sz w:val="26"/>
          <w:szCs w:val="26"/>
          <w:lang w:val="en"/>
        </w:rPr>
        <w:t xml:space="preserve">motion from </w:t>
      </w:r>
      <w:r w:rsidR="00D42B0E">
        <w:rPr>
          <w:rFonts w:cstheme="minorHAnsi"/>
          <w:b/>
          <w:bCs/>
          <w:i/>
          <w:iCs/>
          <w:sz w:val="26"/>
          <w:szCs w:val="26"/>
          <w:lang w:val="en"/>
        </w:rPr>
        <w:t>Hazelton</w:t>
      </w:r>
      <w:r>
        <w:rPr>
          <w:rFonts w:cstheme="minorHAnsi"/>
          <w:b/>
          <w:bCs/>
          <w:i/>
          <w:iCs/>
          <w:sz w:val="26"/>
          <w:szCs w:val="26"/>
          <w:lang w:val="en"/>
        </w:rPr>
        <w:t xml:space="preserve"> 2</w:t>
      </w:r>
      <w:r w:rsidRPr="00CA2491">
        <w:rPr>
          <w:rFonts w:cstheme="minorHAnsi"/>
          <w:b/>
          <w:bCs/>
          <w:i/>
          <w:iCs/>
          <w:sz w:val="26"/>
          <w:szCs w:val="26"/>
          <w:vertAlign w:val="superscript"/>
          <w:lang w:val="en"/>
        </w:rPr>
        <w:t>nd</w:t>
      </w:r>
      <w:r>
        <w:rPr>
          <w:rFonts w:cstheme="minorHAnsi"/>
          <w:b/>
          <w:bCs/>
          <w:i/>
          <w:iCs/>
          <w:sz w:val="26"/>
          <w:szCs w:val="26"/>
          <w:lang w:val="en"/>
        </w:rPr>
        <w:t xml:space="preserve"> by </w:t>
      </w:r>
      <w:r w:rsidR="00D42B0E">
        <w:rPr>
          <w:rFonts w:cstheme="minorHAnsi"/>
          <w:b/>
          <w:bCs/>
          <w:i/>
          <w:iCs/>
          <w:sz w:val="26"/>
          <w:szCs w:val="26"/>
          <w:lang w:val="en"/>
        </w:rPr>
        <w:t>Miller</w:t>
      </w:r>
      <w:r w:rsidRPr="00FC3E45">
        <w:rPr>
          <w:rFonts w:cstheme="minorHAnsi"/>
          <w:sz w:val="26"/>
          <w:szCs w:val="26"/>
          <w:lang w:val="en"/>
        </w:rPr>
        <w:t xml:space="preserve">. </w:t>
      </w:r>
      <w:r>
        <w:rPr>
          <w:rFonts w:cstheme="minorHAnsi"/>
          <w:sz w:val="26"/>
          <w:szCs w:val="26"/>
          <w:lang w:val="en"/>
        </w:rPr>
        <w:t xml:space="preserve"> Motion carried 3-0.  </w:t>
      </w:r>
      <w:r w:rsidRPr="00FC3E45">
        <w:rPr>
          <w:rFonts w:cstheme="minorHAnsi"/>
          <w:sz w:val="26"/>
          <w:szCs w:val="26"/>
          <w:lang w:val="en"/>
        </w:rPr>
        <w:t xml:space="preserve">Next scheduled meeting is Monday, </w:t>
      </w:r>
      <w:r w:rsidR="00D42B0E">
        <w:rPr>
          <w:rFonts w:cstheme="minorHAnsi"/>
          <w:sz w:val="26"/>
          <w:szCs w:val="26"/>
          <w:lang w:val="en"/>
        </w:rPr>
        <w:t>March</w:t>
      </w:r>
      <w:r w:rsidRPr="00FC3E45">
        <w:rPr>
          <w:rFonts w:cstheme="minorHAnsi"/>
          <w:sz w:val="26"/>
          <w:szCs w:val="26"/>
          <w:lang w:val="en"/>
        </w:rPr>
        <w:t xml:space="preserve"> 13</w:t>
      </w:r>
      <w:r w:rsidRPr="00FC3E45">
        <w:rPr>
          <w:rFonts w:cstheme="minorHAnsi"/>
          <w:sz w:val="26"/>
          <w:szCs w:val="26"/>
          <w:vertAlign w:val="superscript"/>
          <w:lang w:val="en"/>
        </w:rPr>
        <w:t>th</w:t>
      </w:r>
      <w:r w:rsidRPr="00FC3E45">
        <w:rPr>
          <w:rFonts w:cstheme="minorHAnsi"/>
          <w:sz w:val="26"/>
          <w:szCs w:val="26"/>
          <w:lang w:val="en"/>
        </w:rPr>
        <w:t xml:space="preserve"> @ 9:00 am.</w:t>
      </w:r>
    </w:p>
    <w:p w14:paraId="28C835D1" w14:textId="77777777" w:rsidR="00B01BCD" w:rsidRPr="00FC3E45" w:rsidRDefault="00B01BCD" w:rsidP="00B01BCD">
      <w:pPr>
        <w:pStyle w:val="NoSpacing"/>
        <w:rPr>
          <w:rFonts w:cstheme="minorHAnsi"/>
          <w:sz w:val="26"/>
          <w:szCs w:val="26"/>
          <w:lang w:val="en"/>
        </w:rPr>
      </w:pPr>
    </w:p>
    <w:p w14:paraId="23C56B31"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67AE0F97"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1B98F710"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64AE72B"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12934BF8"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37D6196C"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2B9A2425"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3696619"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0D7EB1F0"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07D0A65"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6804A619"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1564EC05"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BBF349C" w14:textId="77777777" w:rsidR="00B01BCD" w:rsidRDefault="00B01BCD" w:rsidP="00B01BCD">
      <w:pPr>
        <w:widowControl w:val="0"/>
        <w:autoSpaceDE w:val="0"/>
        <w:autoSpaceDN w:val="0"/>
        <w:adjustRightInd w:val="0"/>
        <w:spacing w:after="0" w:line="240" w:lineRule="auto"/>
        <w:rPr>
          <w:rFonts w:ascii="Calibri" w:hAnsi="Calibri" w:cs="Calibri"/>
          <w:sz w:val="26"/>
          <w:szCs w:val="26"/>
          <w:lang w:val="en"/>
        </w:rPr>
      </w:pPr>
    </w:p>
    <w:p w14:paraId="515238BC"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5A576BFF"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66D6FE76" w14:textId="77777777" w:rsidR="00B01BCD" w:rsidRPr="00D819C8" w:rsidRDefault="00B01BCD" w:rsidP="00B01BCD">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t>ADOPTION OF ABOVE MINUTES</w:t>
      </w:r>
      <w:r w:rsidRPr="00D819C8">
        <w:rPr>
          <w:rFonts w:ascii="Calibri" w:hAnsi="Calibri" w:cs="Calibri"/>
          <w:sz w:val="26"/>
          <w:szCs w:val="26"/>
          <w:lang w:val="en"/>
        </w:rPr>
        <w:tab/>
      </w:r>
    </w:p>
    <w:p w14:paraId="60ECD320"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786C5FCB" w14:textId="77777777" w:rsidR="00B01BCD" w:rsidRPr="00D819C8" w:rsidRDefault="00B01BCD" w:rsidP="00B01BCD">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70A3E189" w14:textId="77777777" w:rsidR="00B01BCD" w:rsidRPr="00D819C8" w:rsidRDefault="00B01BCD" w:rsidP="00B01BCD">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5A102919" w14:textId="77777777" w:rsidR="00B01BCD" w:rsidRPr="00D819C8" w:rsidRDefault="00B01BCD" w:rsidP="00B01BCD">
      <w:pPr>
        <w:widowControl w:val="0"/>
        <w:autoSpaceDE w:val="0"/>
        <w:autoSpaceDN w:val="0"/>
        <w:adjustRightInd w:val="0"/>
        <w:spacing w:after="0" w:line="240" w:lineRule="auto"/>
        <w:ind w:left="2880" w:firstLine="720"/>
        <w:rPr>
          <w:rFonts w:ascii="Calibri" w:hAnsi="Calibri" w:cs="Calibri"/>
          <w:sz w:val="26"/>
          <w:szCs w:val="26"/>
          <w:lang w:val="en"/>
        </w:rPr>
      </w:pPr>
    </w:p>
    <w:p w14:paraId="39058650" w14:textId="2A1BC8F9"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Pr>
          <w:rFonts w:ascii="Calibri" w:hAnsi="Calibri" w:cs="Calibri"/>
          <w:sz w:val="26"/>
          <w:szCs w:val="26"/>
          <w:lang w:val="en"/>
        </w:rPr>
        <w:t>13</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D42B0E">
        <w:rPr>
          <w:rFonts w:ascii="Calibri" w:hAnsi="Calibri" w:cs="Calibri"/>
          <w:sz w:val="26"/>
          <w:szCs w:val="26"/>
          <w:lang w:val="en"/>
        </w:rPr>
        <w:t>March</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3FE89EC"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76FDFAEC"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089027EC"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1D5849B3"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5F101E02" w14:textId="77777777" w:rsidR="00B01BCD" w:rsidRPr="00D819C8" w:rsidRDefault="00B01BCD" w:rsidP="00B01BCD">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085C2598"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521AFD27"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706E9F33"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5EDE6628"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1501E579"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Pr>
          <w:rFonts w:ascii="Calibri" w:hAnsi="Calibri" w:cs="Calibri"/>
          <w:sz w:val="26"/>
          <w:szCs w:val="26"/>
          <w:lang w:val="en"/>
        </w:rPr>
        <w:t>Matt Miller</w:t>
      </w:r>
      <w:r w:rsidRPr="00D819C8">
        <w:rPr>
          <w:rFonts w:ascii="Calibri" w:hAnsi="Calibri" w:cs="Calibri"/>
          <w:sz w:val="26"/>
          <w:szCs w:val="26"/>
          <w:lang w:val="en"/>
        </w:rPr>
        <w:t>, Vice Chairman</w:t>
      </w:r>
    </w:p>
    <w:p w14:paraId="04CD1DBD"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p>
    <w:p w14:paraId="4BFA99C6"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67EA3105" w14:textId="77777777" w:rsidR="00B01BCD" w:rsidRPr="00D819C8" w:rsidRDefault="00B01BCD" w:rsidP="00B01BCD">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E6782D5" w14:textId="77777777" w:rsidR="00B01BCD" w:rsidRPr="00D819C8" w:rsidRDefault="00B01BCD" w:rsidP="00B01BCD">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Pr="00D819C8">
        <w:rPr>
          <w:rFonts w:ascii="Calibri" w:hAnsi="Calibri" w:cs="Calibri"/>
          <w:sz w:val="26"/>
          <w:szCs w:val="26"/>
          <w:lang w:val="en"/>
        </w:rPr>
        <w:t>, Member</w:t>
      </w:r>
    </w:p>
    <w:p w14:paraId="0412DC15" w14:textId="77777777" w:rsidR="00B01BCD" w:rsidRPr="00D819C8" w:rsidRDefault="00B01BCD" w:rsidP="00B01BCD">
      <w:pPr>
        <w:widowControl w:val="0"/>
        <w:autoSpaceDE w:val="0"/>
        <w:autoSpaceDN w:val="0"/>
        <w:adjustRightInd w:val="0"/>
        <w:spacing w:after="0" w:line="240" w:lineRule="auto"/>
        <w:ind w:left="4320" w:firstLine="720"/>
        <w:rPr>
          <w:rFonts w:ascii="Calibri" w:hAnsi="Calibri" w:cs="Calibri"/>
          <w:sz w:val="26"/>
          <w:szCs w:val="26"/>
          <w:lang w:val="en"/>
        </w:rPr>
      </w:pPr>
    </w:p>
    <w:p w14:paraId="6291B5AB" w14:textId="77777777" w:rsidR="00B01BCD" w:rsidRPr="00D819C8" w:rsidRDefault="00B01BCD" w:rsidP="00B01BCD">
      <w:pPr>
        <w:widowControl w:val="0"/>
        <w:autoSpaceDE w:val="0"/>
        <w:autoSpaceDN w:val="0"/>
        <w:adjustRightInd w:val="0"/>
        <w:spacing w:after="0" w:line="240" w:lineRule="auto"/>
        <w:ind w:left="4320" w:firstLine="720"/>
        <w:rPr>
          <w:rFonts w:ascii="Calibri" w:hAnsi="Calibri" w:cs="Calibri"/>
          <w:sz w:val="26"/>
          <w:szCs w:val="26"/>
          <w:lang w:val="en"/>
        </w:rPr>
      </w:pPr>
    </w:p>
    <w:p w14:paraId="0AF34920" w14:textId="77777777" w:rsidR="00B01BCD" w:rsidRPr="00D819C8" w:rsidRDefault="00B01BCD" w:rsidP="00B01BCD">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32490899" w14:textId="77777777" w:rsidR="00B01BCD" w:rsidRPr="00D819C8" w:rsidRDefault="00B01BCD" w:rsidP="00B01BCD">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36DBA35C" w14:textId="77777777" w:rsidR="00B01BCD" w:rsidRDefault="00B01BCD" w:rsidP="00B01BCD"/>
    <w:p w14:paraId="71AF68AD"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CD"/>
    <w:rsid w:val="00091C56"/>
    <w:rsid w:val="00184188"/>
    <w:rsid w:val="001C3328"/>
    <w:rsid w:val="001C4AA3"/>
    <w:rsid w:val="001F3B8E"/>
    <w:rsid w:val="002078A1"/>
    <w:rsid w:val="002C7C87"/>
    <w:rsid w:val="002E753E"/>
    <w:rsid w:val="00524805"/>
    <w:rsid w:val="00590065"/>
    <w:rsid w:val="006B2FFD"/>
    <w:rsid w:val="006F0BF6"/>
    <w:rsid w:val="00720A90"/>
    <w:rsid w:val="00922529"/>
    <w:rsid w:val="00B01BCD"/>
    <w:rsid w:val="00B0521F"/>
    <w:rsid w:val="00B13309"/>
    <w:rsid w:val="00BA5451"/>
    <w:rsid w:val="00D42B0E"/>
    <w:rsid w:val="00EC3266"/>
    <w:rsid w:val="00F76489"/>
    <w:rsid w:val="00FC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9900"/>
  <w15:chartTrackingRefBased/>
  <w15:docId w15:val="{36D8776D-85C3-49F3-BDC7-5ED5C85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CD"/>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BCD"/>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dcterms:created xsi:type="dcterms:W3CDTF">2023-03-03T20:22:00Z</dcterms:created>
  <dcterms:modified xsi:type="dcterms:W3CDTF">2023-03-06T20:43:00Z</dcterms:modified>
</cp:coreProperties>
</file>