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6C6B7" w14:textId="77777777" w:rsidR="00075A55" w:rsidRPr="00C86D93" w:rsidRDefault="00075A55" w:rsidP="00075A55">
      <w:pPr>
        <w:spacing w:after="0" w:line="240" w:lineRule="auto"/>
        <w:jc w:val="center"/>
        <w:rPr>
          <w:rFonts w:ascii="Calibri" w:hAnsi="Calibri"/>
          <w:sz w:val="24"/>
          <w:szCs w:val="24"/>
        </w:rPr>
      </w:pPr>
    </w:p>
    <w:p w14:paraId="50721D77" w14:textId="77777777" w:rsidR="00075A55" w:rsidRPr="00C86D93" w:rsidRDefault="00075A55" w:rsidP="00075A55">
      <w:pPr>
        <w:spacing w:after="0" w:line="240" w:lineRule="auto"/>
        <w:jc w:val="center"/>
        <w:rPr>
          <w:rFonts w:ascii="Calibri" w:hAnsi="Calibri"/>
          <w:sz w:val="24"/>
          <w:szCs w:val="24"/>
        </w:rPr>
      </w:pPr>
    </w:p>
    <w:p w14:paraId="44E146E8" w14:textId="77777777" w:rsidR="00075A55" w:rsidRPr="00C86D93" w:rsidRDefault="00075A55" w:rsidP="00075A55">
      <w:pPr>
        <w:spacing w:after="0" w:line="240" w:lineRule="auto"/>
        <w:jc w:val="center"/>
        <w:rPr>
          <w:rFonts w:ascii="Calibri" w:hAnsi="Calibri"/>
          <w:sz w:val="24"/>
          <w:szCs w:val="24"/>
        </w:rPr>
      </w:pPr>
      <w:r w:rsidRPr="00C86D93">
        <w:rPr>
          <w:rFonts w:ascii="Calibri" w:hAnsi="Calibri"/>
          <w:sz w:val="24"/>
          <w:szCs w:val="24"/>
        </w:rPr>
        <w:t>JOURNAL OF PROCEEDINGS AND MINUTES</w:t>
      </w:r>
    </w:p>
    <w:p w14:paraId="116A10FE" w14:textId="77777777" w:rsidR="00075A55" w:rsidRPr="00C86D93" w:rsidRDefault="00075A55" w:rsidP="00075A55">
      <w:pPr>
        <w:spacing w:after="0" w:line="240" w:lineRule="auto"/>
        <w:jc w:val="center"/>
        <w:rPr>
          <w:rFonts w:ascii="Calibri" w:hAnsi="Calibri"/>
          <w:sz w:val="24"/>
          <w:szCs w:val="24"/>
        </w:rPr>
      </w:pPr>
      <w:r w:rsidRPr="00C86D93">
        <w:rPr>
          <w:rFonts w:ascii="Calibri" w:hAnsi="Calibri"/>
          <w:sz w:val="24"/>
          <w:szCs w:val="24"/>
        </w:rPr>
        <w:t>OF THE CHASE COUNTY, KANSAS</w:t>
      </w:r>
    </w:p>
    <w:p w14:paraId="2D1AAA87" w14:textId="77777777" w:rsidR="00075A55" w:rsidRPr="00C86D93" w:rsidRDefault="00075A55" w:rsidP="00075A55">
      <w:pPr>
        <w:spacing w:after="0" w:line="240" w:lineRule="auto"/>
        <w:jc w:val="center"/>
        <w:rPr>
          <w:rFonts w:ascii="Calibri" w:hAnsi="Calibri"/>
          <w:sz w:val="24"/>
          <w:szCs w:val="24"/>
        </w:rPr>
      </w:pPr>
      <w:r w:rsidRPr="00C86D93">
        <w:rPr>
          <w:rFonts w:ascii="Calibri" w:hAnsi="Calibri"/>
          <w:sz w:val="24"/>
          <w:szCs w:val="24"/>
        </w:rPr>
        <w:t>BOARD OF COUNTY COMMISSIONERS</w:t>
      </w:r>
    </w:p>
    <w:p w14:paraId="730CD71B" w14:textId="77777777" w:rsidR="00075A55" w:rsidRPr="00C86D93" w:rsidRDefault="00075A55" w:rsidP="00075A55">
      <w:pPr>
        <w:spacing w:after="0" w:line="240" w:lineRule="auto"/>
        <w:jc w:val="center"/>
        <w:rPr>
          <w:rFonts w:ascii="Calibri" w:hAnsi="Calibri"/>
          <w:sz w:val="24"/>
          <w:szCs w:val="24"/>
        </w:rPr>
      </w:pPr>
    </w:p>
    <w:p w14:paraId="4EA50D63" w14:textId="1DB6DFC4" w:rsidR="00075A55" w:rsidRPr="00C86D93" w:rsidRDefault="00075A55" w:rsidP="00075A55">
      <w:pPr>
        <w:spacing w:after="0" w:line="240" w:lineRule="auto"/>
        <w:jc w:val="center"/>
        <w:rPr>
          <w:rFonts w:ascii="Calibri" w:hAnsi="Calibri"/>
          <w:sz w:val="24"/>
          <w:szCs w:val="24"/>
        </w:rPr>
      </w:pPr>
      <w:r w:rsidRPr="00C86D93">
        <w:rPr>
          <w:rFonts w:ascii="Calibri" w:hAnsi="Calibri"/>
          <w:sz w:val="24"/>
          <w:szCs w:val="24"/>
        </w:rPr>
        <w:t>January 18, 2022</w:t>
      </w:r>
    </w:p>
    <w:p w14:paraId="2CFF5C11" w14:textId="77777777" w:rsidR="00075A55" w:rsidRPr="00C86D93" w:rsidRDefault="00075A55" w:rsidP="00075A55">
      <w:pPr>
        <w:spacing w:after="0" w:line="240" w:lineRule="auto"/>
        <w:jc w:val="center"/>
        <w:rPr>
          <w:rFonts w:ascii="Calibri" w:hAnsi="Calibri"/>
          <w:b/>
          <w:bCs/>
          <w:i/>
          <w:iCs/>
          <w:sz w:val="24"/>
          <w:szCs w:val="24"/>
        </w:rPr>
      </w:pPr>
      <w:r w:rsidRPr="00C86D93">
        <w:rPr>
          <w:rFonts w:ascii="Calibri" w:hAnsi="Calibri"/>
          <w:b/>
          <w:bCs/>
          <w:i/>
          <w:iCs/>
          <w:sz w:val="24"/>
          <w:szCs w:val="24"/>
        </w:rPr>
        <w:t>Special Meeting</w:t>
      </w:r>
    </w:p>
    <w:p w14:paraId="5B7BCE7E" w14:textId="77777777" w:rsidR="00075A55" w:rsidRPr="00C86D93" w:rsidRDefault="00075A55" w:rsidP="00075A55">
      <w:pPr>
        <w:spacing w:after="0" w:line="240" w:lineRule="auto"/>
        <w:rPr>
          <w:rFonts w:ascii="Calibri" w:hAnsi="Calibri"/>
          <w:sz w:val="24"/>
          <w:szCs w:val="24"/>
        </w:rPr>
      </w:pPr>
    </w:p>
    <w:p w14:paraId="37AD9B34" w14:textId="7F867BC6" w:rsidR="00075A55" w:rsidRPr="00C86D93" w:rsidRDefault="00075A55" w:rsidP="00075A55">
      <w:pPr>
        <w:spacing w:after="0" w:line="240" w:lineRule="auto"/>
        <w:rPr>
          <w:rFonts w:ascii="Calibri" w:hAnsi="Calibri"/>
          <w:sz w:val="24"/>
          <w:szCs w:val="24"/>
        </w:rPr>
      </w:pPr>
      <w:r w:rsidRPr="00C86D93">
        <w:rPr>
          <w:rFonts w:ascii="Calibri" w:hAnsi="Calibri"/>
          <w:sz w:val="24"/>
          <w:szCs w:val="24"/>
        </w:rPr>
        <w:t>January 18</w:t>
      </w:r>
      <w:r w:rsidRPr="00C86D93">
        <w:rPr>
          <w:rFonts w:ascii="Calibri" w:hAnsi="Calibri"/>
          <w:sz w:val="24"/>
          <w:szCs w:val="24"/>
          <w:vertAlign w:val="superscript"/>
        </w:rPr>
        <w:t>th</w:t>
      </w:r>
      <w:r w:rsidRPr="00C86D93">
        <w:rPr>
          <w:rFonts w:ascii="Calibri" w:hAnsi="Calibri"/>
          <w:sz w:val="24"/>
          <w:szCs w:val="24"/>
        </w:rPr>
        <w:t xml:space="preserve">,  2022 at 8:30 am; Randy Talkington-Vice chairman, Matt Miller-member and Connie Pretzer-County Clerk assembled in the Chase County Commission Chambers. Anthony Hazelton-Chairman attended the meeting via phone.  Talkington opened the meeting with the Pledge of Allegiance.  </w:t>
      </w:r>
    </w:p>
    <w:p w14:paraId="1A27F528" w14:textId="77777777" w:rsidR="00075A55" w:rsidRPr="00C86D93" w:rsidRDefault="00075A55" w:rsidP="00075A55">
      <w:pPr>
        <w:spacing w:after="0" w:line="240" w:lineRule="auto"/>
        <w:rPr>
          <w:rFonts w:ascii="Calibri" w:hAnsi="Calibri"/>
          <w:sz w:val="24"/>
          <w:szCs w:val="24"/>
        </w:rPr>
      </w:pPr>
    </w:p>
    <w:p w14:paraId="09F4BC27" w14:textId="2EE00BBF" w:rsidR="00075A55" w:rsidRPr="00C86D93" w:rsidRDefault="00075A55" w:rsidP="00075A55">
      <w:pPr>
        <w:spacing w:after="0" w:line="240" w:lineRule="auto"/>
        <w:rPr>
          <w:rFonts w:ascii="Calibri" w:hAnsi="Calibri"/>
          <w:b/>
          <w:bCs/>
          <w:i/>
          <w:iCs/>
          <w:sz w:val="24"/>
          <w:szCs w:val="24"/>
        </w:rPr>
      </w:pPr>
      <w:r w:rsidRPr="00C86D93">
        <w:rPr>
          <w:rFonts w:ascii="Calibri" w:hAnsi="Calibri"/>
          <w:b/>
          <w:bCs/>
          <w:i/>
          <w:iCs/>
          <w:sz w:val="24"/>
          <w:szCs w:val="24"/>
        </w:rPr>
        <w:t>The Special Meeting for January 18</w:t>
      </w:r>
      <w:r w:rsidRPr="00C86D93">
        <w:rPr>
          <w:rFonts w:ascii="Calibri" w:hAnsi="Calibri"/>
          <w:b/>
          <w:bCs/>
          <w:i/>
          <w:iCs/>
          <w:sz w:val="24"/>
          <w:szCs w:val="24"/>
          <w:vertAlign w:val="superscript"/>
        </w:rPr>
        <w:t>th</w:t>
      </w:r>
      <w:r w:rsidRPr="00C86D93">
        <w:rPr>
          <w:rFonts w:ascii="Calibri" w:hAnsi="Calibri"/>
          <w:b/>
          <w:bCs/>
          <w:i/>
          <w:iCs/>
          <w:sz w:val="24"/>
          <w:szCs w:val="24"/>
        </w:rPr>
        <w:t xml:space="preserve"> 2022 was called for the purpose of discussing salaries and wages of hourly </w:t>
      </w:r>
      <w:r w:rsidR="007C7E4E" w:rsidRPr="00C86D93">
        <w:rPr>
          <w:rFonts w:ascii="Calibri" w:hAnsi="Calibri"/>
          <w:b/>
          <w:bCs/>
          <w:i/>
          <w:iCs/>
          <w:sz w:val="24"/>
          <w:szCs w:val="24"/>
        </w:rPr>
        <w:t>employees and</w:t>
      </w:r>
      <w:r w:rsidRPr="00C86D93">
        <w:rPr>
          <w:rFonts w:ascii="Calibri" w:hAnsi="Calibri"/>
          <w:b/>
          <w:bCs/>
          <w:i/>
          <w:iCs/>
          <w:sz w:val="24"/>
          <w:szCs w:val="24"/>
        </w:rPr>
        <w:t xml:space="preserve"> appointed</w:t>
      </w:r>
      <w:r w:rsidR="007C7E4E" w:rsidRPr="00C86D93">
        <w:rPr>
          <w:rFonts w:ascii="Calibri" w:hAnsi="Calibri"/>
          <w:b/>
          <w:bCs/>
          <w:i/>
          <w:iCs/>
          <w:sz w:val="24"/>
          <w:szCs w:val="24"/>
        </w:rPr>
        <w:t>/</w:t>
      </w:r>
      <w:r w:rsidRPr="00C86D93">
        <w:rPr>
          <w:rFonts w:ascii="Calibri" w:hAnsi="Calibri"/>
          <w:b/>
          <w:bCs/>
          <w:i/>
          <w:iCs/>
          <w:sz w:val="24"/>
          <w:szCs w:val="24"/>
        </w:rPr>
        <w:t xml:space="preserve">elected officials. </w:t>
      </w:r>
    </w:p>
    <w:p w14:paraId="642F7214" w14:textId="0B38655A" w:rsidR="00BF0023" w:rsidRPr="00C86D93" w:rsidRDefault="00BF0023" w:rsidP="00075A55">
      <w:pPr>
        <w:spacing w:after="0" w:line="240" w:lineRule="auto"/>
        <w:rPr>
          <w:rFonts w:ascii="Calibri" w:hAnsi="Calibri"/>
          <w:b/>
          <w:bCs/>
          <w:i/>
          <w:iCs/>
          <w:sz w:val="24"/>
          <w:szCs w:val="24"/>
        </w:rPr>
      </w:pPr>
    </w:p>
    <w:p w14:paraId="0D94D962" w14:textId="5BBAD03F" w:rsidR="00BF0023" w:rsidRPr="00C86D93" w:rsidRDefault="00BF0023" w:rsidP="00075A55">
      <w:pPr>
        <w:spacing w:after="0" w:line="240" w:lineRule="auto"/>
        <w:rPr>
          <w:rFonts w:ascii="Calibri" w:hAnsi="Calibri"/>
          <w:sz w:val="24"/>
          <w:szCs w:val="24"/>
        </w:rPr>
      </w:pPr>
      <w:r w:rsidRPr="00C86D93">
        <w:rPr>
          <w:rFonts w:ascii="Calibri" w:hAnsi="Calibri"/>
          <w:sz w:val="24"/>
          <w:szCs w:val="24"/>
        </w:rPr>
        <w:t xml:space="preserve">Larry Sigler reported to the Board to discuss detention facility wages.  Newly hired employees in security will be </w:t>
      </w:r>
      <w:r w:rsidR="0026799B" w:rsidRPr="00C86D93">
        <w:rPr>
          <w:rFonts w:ascii="Calibri" w:hAnsi="Calibri"/>
          <w:sz w:val="24"/>
          <w:szCs w:val="24"/>
        </w:rPr>
        <w:t>paid $18.50 per hour while the tenured</w:t>
      </w:r>
      <w:r w:rsidR="000A14D5">
        <w:rPr>
          <w:rFonts w:ascii="Calibri" w:hAnsi="Calibri"/>
          <w:sz w:val="24"/>
          <w:szCs w:val="24"/>
        </w:rPr>
        <w:t xml:space="preserve"> staff</w:t>
      </w:r>
      <w:r w:rsidR="0026799B" w:rsidRPr="00C86D93">
        <w:rPr>
          <w:rFonts w:ascii="Calibri" w:hAnsi="Calibri"/>
          <w:sz w:val="24"/>
          <w:szCs w:val="24"/>
        </w:rPr>
        <w:t xml:space="preserve"> will move to $19 per hour.  </w:t>
      </w:r>
      <w:r w:rsidR="00C44357" w:rsidRPr="00C86D93">
        <w:rPr>
          <w:rFonts w:ascii="Calibri" w:hAnsi="Calibri"/>
          <w:sz w:val="24"/>
          <w:szCs w:val="24"/>
        </w:rPr>
        <w:t xml:space="preserve">Sigler also asked Commissioners for additional compensation for salaried employees that are on guard duty.  Two salaried employees are assigned to guard duty when </w:t>
      </w:r>
      <w:r w:rsidR="00203B41" w:rsidRPr="00C86D93">
        <w:rPr>
          <w:rFonts w:ascii="Calibri" w:hAnsi="Calibri"/>
          <w:sz w:val="24"/>
          <w:szCs w:val="24"/>
        </w:rPr>
        <w:t xml:space="preserve">inmates are hospitalized.  </w:t>
      </w:r>
      <w:r w:rsidR="00002499" w:rsidRPr="00C86D93">
        <w:rPr>
          <w:rFonts w:ascii="Calibri" w:hAnsi="Calibri"/>
          <w:sz w:val="24"/>
          <w:szCs w:val="24"/>
        </w:rPr>
        <w:t>Under the Marshall contract, compensation will be made at $20 per hour per guard</w:t>
      </w:r>
      <w:r w:rsidR="00BA5BD8" w:rsidRPr="00C86D93">
        <w:rPr>
          <w:rFonts w:ascii="Calibri" w:hAnsi="Calibri"/>
          <w:sz w:val="24"/>
          <w:szCs w:val="24"/>
        </w:rPr>
        <w:t xml:space="preserve"> so there would be no additional expense to detention facility wages.  After discussion, Commissioners agreed to the additional compensation.  Miller then addressed transport personnel</w:t>
      </w:r>
      <w:r w:rsidR="00126922" w:rsidRPr="00C86D93">
        <w:rPr>
          <w:rFonts w:ascii="Calibri" w:hAnsi="Calibri"/>
          <w:sz w:val="24"/>
          <w:szCs w:val="24"/>
        </w:rPr>
        <w:t xml:space="preserve">.  Transport is considered security and will be paid $19 per hour.  Sigler also commented that Chase County prisoners remain in Chase County until sentencing.  Miller said as long as Sigler maintains that, he doesn’t have a problem.  </w:t>
      </w:r>
      <w:r w:rsidR="005E2C57" w:rsidRPr="00C86D93">
        <w:rPr>
          <w:rFonts w:ascii="Calibri" w:hAnsi="Calibri"/>
          <w:sz w:val="24"/>
          <w:szCs w:val="24"/>
        </w:rPr>
        <w:t xml:space="preserve">Sigler also stated there was an understanding with Morris County that Chase County </w:t>
      </w:r>
      <w:r w:rsidR="00502A87">
        <w:rPr>
          <w:rFonts w:ascii="Calibri" w:hAnsi="Calibri"/>
          <w:sz w:val="24"/>
          <w:szCs w:val="24"/>
        </w:rPr>
        <w:t>w</w:t>
      </w:r>
      <w:r w:rsidR="005E2C57" w:rsidRPr="00C86D93">
        <w:rPr>
          <w:rFonts w:ascii="Calibri" w:hAnsi="Calibri"/>
          <w:sz w:val="24"/>
          <w:szCs w:val="24"/>
        </w:rPr>
        <w:t>ould be available if needed to house inmates.</w:t>
      </w:r>
      <w:r w:rsidR="004C28A0" w:rsidRPr="00C86D93">
        <w:rPr>
          <w:rFonts w:ascii="Calibri" w:hAnsi="Calibri"/>
          <w:sz w:val="24"/>
          <w:szCs w:val="24"/>
        </w:rPr>
        <w:t xml:space="preserve">  </w:t>
      </w:r>
      <w:r w:rsidR="005E2C57" w:rsidRPr="00C86D93">
        <w:rPr>
          <w:rFonts w:ascii="Calibri" w:hAnsi="Calibri"/>
          <w:sz w:val="24"/>
          <w:szCs w:val="24"/>
        </w:rPr>
        <w:t xml:space="preserve"> </w:t>
      </w:r>
    </w:p>
    <w:p w14:paraId="7558F865" w14:textId="713E1FD8" w:rsidR="005C12B2" w:rsidRPr="00C86D93" w:rsidRDefault="005C12B2" w:rsidP="00075A55">
      <w:pPr>
        <w:spacing w:after="0" w:line="240" w:lineRule="auto"/>
        <w:rPr>
          <w:rFonts w:ascii="Calibri" w:hAnsi="Calibri"/>
          <w:sz w:val="24"/>
          <w:szCs w:val="24"/>
        </w:rPr>
      </w:pPr>
    </w:p>
    <w:p w14:paraId="61D11972" w14:textId="77777777" w:rsidR="006E0475" w:rsidRPr="00C86D93" w:rsidRDefault="005C12B2" w:rsidP="00075A55">
      <w:pPr>
        <w:spacing w:after="0" w:line="240" w:lineRule="auto"/>
        <w:rPr>
          <w:rFonts w:ascii="Calibri" w:hAnsi="Calibri"/>
          <w:sz w:val="24"/>
          <w:szCs w:val="24"/>
        </w:rPr>
      </w:pPr>
      <w:r w:rsidRPr="00C86D93">
        <w:rPr>
          <w:rFonts w:ascii="Calibri" w:hAnsi="Calibri"/>
          <w:sz w:val="24"/>
          <w:szCs w:val="24"/>
        </w:rPr>
        <w:t xml:space="preserve">Road &amp; Bridge supervisor Thom Kirk spoke to the </w:t>
      </w:r>
      <w:r w:rsidR="007A41E8" w:rsidRPr="00C86D93">
        <w:rPr>
          <w:rFonts w:ascii="Calibri" w:hAnsi="Calibri"/>
          <w:sz w:val="24"/>
          <w:szCs w:val="24"/>
        </w:rPr>
        <w:t>Board about wage scales, current wages of his department</w:t>
      </w:r>
      <w:r w:rsidR="00F17183" w:rsidRPr="00C86D93">
        <w:rPr>
          <w:rFonts w:ascii="Calibri" w:hAnsi="Calibri"/>
          <w:sz w:val="24"/>
          <w:szCs w:val="24"/>
        </w:rPr>
        <w:t xml:space="preserve"> and recommendations .  Commissioners will review evaluations and let Kirk know</w:t>
      </w:r>
      <w:r w:rsidR="006E0475" w:rsidRPr="00C86D93">
        <w:rPr>
          <w:rFonts w:ascii="Calibri" w:hAnsi="Calibri"/>
          <w:sz w:val="24"/>
          <w:szCs w:val="24"/>
        </w:rPr>
        <w:t>.</w:t>
      </w:r>
    </w:p>
    <w:p w14:paraId="3BBB7025" w14:textId="77777777" w:rsidR="006E0475" w:rsidRPr="00C86D93" w:rsidRDefault="006E0475" w:rsidP="00075A55">
      <w:pPr>
        <w:spacing w:after="0" w:line="240" w:lineRule="auto"/>
        <w:rPr>
          <w:rFonts w:ascii="Calibri" w:hAnsi="Calibri"/>
          <w:sz w:val="24"/>
          <w:szCs w:val="24"/>
        </w:rPr>
      </w:pPr>
    </w:p>
    <w:p w14:paraId="775883B2" w14:textId="1D8AEE7A" w:rsidR="005C12B2" w:rsidRPr="00C86D93" w:rsidRDefault="006E0475" w:rsidP="00075A55">
      <w:pPr>
        <w:spacing w:after="0" w:line="240" w:lineRule="auto"/>
        <w:rPr>
          <w:rFonts w:ascii="Calibri" w:hAnsi="Calibri"/>
          <w:sz w:val="24"/>
          <w:szCs w:val="24"/>
        </w:rPr>
      </w:pPr>
      <w:r w:rsidRPr="00C86D93">
        <w:rPr>
          <w:rFonts w:ascii="Calibri" w:hAnsi="Calibri"/>
          <w:sz w:val="24"/>
          <w:szCs w:val="24"/>
        </w:rPr>
        <w:t xml:space="preserve">County Sheriff appeared and submitted wage recommendations for the Sheriff department employees.  </w:t>
      </w:r>
      <w:r w:rsidR="001D072F" w:rsidRPr="00C86D93">
        <w:rPr>
          <w:rFonts w:ascii="Calibri" w:hAnsi="Calibri"/>
          <w:sz w:val="24"/>
          <w:szCs w:val="24"/>
        </w:rPr>
        <w:t xml:space="preserve">Dorneker increased his 2022 budget to accommodate for an increase in wages.  Dorneker plans to hire another deputy and place a “waterfall’ schedule into place.  </w:t>
      </w:r>
      <w:r w:rsidR="00F734FD" w:rsidRPr="00C86D93">
        <w:rPr>
          <w:rFonts w:ascii="Calibri" w:hAnsi="Calibri"/>
          <w:sz w:val="24"/>
          <w:szCs w:val="24"/>
        </w:rPr>
        <w:t xml:space="preserve"> Commissioners thanked him for his recommendations and will take under consideration.  </w:t>
      </w:r>
    </w:p>
    <w:p w14:paraId="077B55B9" w14:textId="0B3C9012" w:rsidR="007C6EF6" w:rsidRPr="00C86D93" w:rsidRDefault="007C6EF6" w:rsidP="00075A55">
      <w:pPr>
        <w:spacing w:after="0" w:line="240" w:lineRule="auto"/>
        <w:rPr>
          <w:rFonts w:ascii="Calibri" w:hAnsi="Calibri"/>
          <w:sz w:val="24"/>
          <w:szCs w:val="24"/>
        </w:rPr>
      </w:pPr>
    </w:p>
    <w:p w14:paraId="2D6FC274" w14:textId="6D4CE28A" w:rsidR="007C6EF6" w:rsidRPr="00C86D93" w:rsidRDefault="007C6EF6" w:rsidP="00075A55">
      <w:pPr>
        <w:spacing w:after="0" w:line="240" w:lineRule="auto"/>
        <w:rPr>
          <w:rFonts w:ascii="Calibri" w:hAnsi="Calibri"/>
          <w:sz w:val="24"/>
          <w:szCs w:val="24"/>
        </w:rPr>
      </w:pPr>
      <w:r w:rsidRPr="00C86D93">
        <w:rPr>
          <w:rFonts w:ascii="Calibri" w:hAnsi="Calibri"/>
          <w:b/>
          <w:bCs/>
          <w:i/>
          <w:iCs/>
          <w:sz w:val="24"/>
          <w:szCs w:val="24"/>
        </w:rPr>
        <w:t xml:space="preserve">Motion at 9:30 by Talkington for 30 minutes of executive session to discuss wages for non-elected personnel </w:t>
      </w:r>
      <w:r w:rsidRPr="00C86D93">
        <w:rPr>
          <w:rFonts w:ascii="Calibri" w:hAnsi="Calibri"/>
          <w:sz w:val="24"/>
          <w:szCs w:val="24"/>
        </w:rPr>
        <w:t>was 2</w:t>
      </w:r>
      <w:r w:rsidRPr="00C86D93">
        <w:rPr>
          <w:rFonts w:ascii="Calibri" w:hAnsi="Calibri"/>
          <w:sz w:val="24"/>
          <w:szCs w:val="24"/>
          <w:vertAlign w:val="superscript"/>
        </w:rPr>
        <w:t>nd</w:t>
      </w:r>
      <w:r w:rsidRPr="00C86D93">
        <w:rPr>
          <w:rFonts w:ascii="Calibri" w:hAnsi="Calibri"/>
          <w:sz w:val="24"/>
          <w:szCs w:val="24"/>
        </w:rPr>
        <w:t xml:space="preserve"> by Miller.  Motion passed 3-0.  Meeting resumed at 10:00 with no action taken.  </w:t>
      </w:r>
    </w:p>
    <w:p w14:paraId="399BBBAC" w14:textId="267B92EC" w:rsidR="007C6EF6" w:rsidRPr="00C86D93" w:rsidRDefault="007C6EF6" w:rsidP="00075A55">
      <w:pPr>
        <w:spacing w:after="0" w:line="240" w:lineRule="auto"/>
        <w:rPr>
          <w:rFonts w:ascii="Calibri" w:hAnsi="Calibri"/>
          <w:sz w:val="24"/>
          <w:szCs w:val="24"/>
        </w:rPr>
      </w:pPr>
    </w:p>
    <w:p w14:paraId="6DC02E9D" w14:textId="625346AA" w:rsidR="007C6EF6" w:rsidRPr="00C86D93" w:rsidRDefault="007C6EF6" w:rsidP="00075A55">
      <w:pPr>
        <w:spacing w:after="0" w:line="240" w:lineRule="auto"/>
        <w:rPr>
          <w:rFonts w:ascii="Calibri" w:hAnsi="Calibri"/>
          <w:sz w:val="24"/>
          <w:szCs w:val="24"/>
        </w:rPr>
      </w:pPr>
      <w:r w:rsidRPr="00C86D93">
        <w:rPr>
          <w:rFonts w:ascii="Calibri" w:hAnsi="Calibri"/>
          <w:b/>
          <w:bCs/>
          <w:i/>
          <w:iCs/>
          <w:sz w:val="24"/>
          <w:szCs w:val="24"/>
        </w:rPr>
        <w:t xml:space="preserve">Motion at 10:00 for 30 minutes of executive session for non-elected personnel wages discussion </w:t>
      </w:r>
      <w:r w:rsidRPr="00C86D93">
        <w:rPr>
          <w:rFonts w:ascii="Calibri" w:hAnsi="Calibri"/>
          <w:sz w:val="24"/>
          <w:szCs w:val="24"/>
        </w:rPr>
        <w:t>by Miller was 2</w:t>
      </w:r>
      <w:r w:rsidRPr="00C86D93">
        <w:rPr>
          <w:rFonts w:ascii="Calibri" w:hAnsi="Calibri"/>
          <w:sz w:val="24"/>
          <w:szCs w:val="24"/>
          <w:vertAlign w:val="superscript"/>
        </w:rPr>
        <w:t>nd</w:t>
      </w:r>
      <w:r w:rsidRPr="00C86D93">
        <w:rPr>
          <w:rFonts w:ascii="Calibri" w:hAnsi="Calibri"/>
          <w:sz w:val="24"/>
          <w:szCs w:val="24"/>
        </w:rPr>
        <w:t xml:space="preserve"> by Talkington.  Motion passed 3-0.  Meeting resumed at 10:30 with</w:t>
      </w:r>
      <w:r w:rsidR="00477D01" w:rsidRPr="00C86D93">
        <w:rPr>
          <w:rFonts w:ascii="Calibri" w:hAnsi="Calibri"/>
          <w:sz w:val="24"/>
          <w:szCs w:val="24"/>
        </w:rPr>
        <w:t xml:space="preserve"> no action taken.  </w:t>
      </w:r>
    </w:p>
    <w:p w14:paraId="2FCACCC3" w14:textId="121E3474" w:rsidR="00BD0110" w:rsidRPr="00C86D93" w:rsidRDefault="00BD0110" w:rsidP="00075A55">
      <w:pPr>
        <w:spacing w:after="0" w:line="240" w:lineRule="auto"/>
        <w:rPr>
          <w:rFonts w:ascii="Calibri" w:hAnsi="Calibri"/>
          <w:sz w:val="24"/>
          <w:szCs w:val="24"/>
        </w:rPr>
      </w:pPr>
    </w:p>
    <w:p w14:paraId="2BCEF0ED" w14:textId="3974A872" w:rsidR="00BD0110" w:rsidRPr="00C86D93" w:rsidRDefault="00BD0110" w:rsidP="00075A55">
      <w:pPr>
        <w:spacing w:after="0" w:line="240" w:lineRule="auto"/>
        <w:rPr>
          <w:rFonts w:ascii="Calibri" w:hAnsi="Calibri"/>
          <w:sz w:val="24"/>
          <w:szCs w:val="24"/>
        </w:rPr>
      </w:pPr>
      <w:r w:rsidRPr="00C86D93">
        <w:rPr>
          <w:rFonts w:ascii="Calibri" w:hAnsi="Calibri"/>
          <w:sz w:val="24"/>
          <w:szCs w:val="24"/>
        </w:rPr>
        <w:t>Commissioners then reviewed the wage survey conducted by Austin Peters Group and reviewed each employee</w:t>
      </w:r>
      <w:r w:rsidR="007D6C86">
        <w:rPr>
          <w:rFonts w:ascii="Calibri" w:hAnsi="Calibri"/>
          <w:sz w:val="24"/>
          <w:szCs w:val="24"/>
        </w:rPr>
        <w:t xml:space="preserve"> along with evaluations</w:t>
      </w:r>
      <w:r w:rsidRPr="00C86D93">
        <w:rPr>
          <w:rFonts w:ascii="Calibri" w:hAnsi="Calibri"/>
          <w:sz w:val="24"/>
          <w:szCs w:val="24"/>
        </w:rPr>
        <w:t xml:space="preserve"> on a one by one basis.  </w:t>
      </w:r>
    </w:p>
    <w:p w14:paraId="3839A0BC" w14:textId="15D823AB" w:rsidR="00477D01" w:rsidRPr="00C86D93" w:rsidRDefault="00477D01" w:rsidP="00075A55">
      <w:pPr>
        <w:spacing w:after="0" w:line="240" w:lineRule="auto"/>
        <w:rPr>
          <w:rFonts w:ascii="Calibri" w:hAnsi="Calibri"/>
          <w:sz w:val="24"/>
          <w:szCs w:val="24"/>
        </w:rPr>
      </w:pPr>
    </w:p>
    <w:p w14:paraId="1FDD02A8" w14:textId="1E0C8258" w:rsidR="00477D01" w:rsidRPr="00C86D93" w:rsidRDefault="00477D01" w:rsidP="00075A55">
      <w:pPr>
        <w:spacing w:after="0" w:line="240" w:lineRule="auto"/>
        <w:rPr>
          <w:rFonts w:ascii="Calibri" w:hAnsi="Calibri"/>
          <w:b/>
          <w:bCs/>
          <w:i/>
          <w:iCs/>
          <w:sz w:val="24"/>
          <w:szCs w:val="24"/>
        </w:rPr>
      </w:pPr>
      <w:r w:rsidRPr="00C86D93">
        <w:rPr>
          <w:rFonts w:ascii="Calibri" w:hAnsi="Calibri"/>
          <w:b/>
          <w:bCs/>
          <w:i/>
          <w:iCs/>
          <w:sz w:val="24"/>
          <w:szCs w:val="24"/>
        </w:rPr>
        <w:t xml:space="preserve">Commissioners agreed to accept </w:t>
      </w:r>
      <w:r w:rsidR="0003690E" w:rsidRPr="00C86D93">
        <w:rPr>
          <w:rFonts w:ascii="Calibri" w:hAnsi="Calibri"/>
          <w:b/>
          <w:bCs/>
          <w:i/>
          <w:iCs/>
          <w:sz w:val="24"/>
          <w:szCs w:val="24"/>
        </w:rPr>
        <w:t>all</w:t>
      </w:r>
      <w:r w:rsidRPr="00C86D93">
        <w:rPr>
          <w:rFonts w:ascii="Calibri" w:hAnsi="Calibri"/>
          <w:b/>
          <w:bCs/>
          <w:i/>
          <w:iCs/>
          <w:sz w:val="24"/>
          <w:szCs w:val="24"/>
        </w:rPr>
        <w:t xml:space="preserve"> wage recommendations as </w:t>
      </w:r>
      <w:r w:rsidR="0003690E" w:rsidRPr="00C86D93">
        <w:rPr>
          <w:rFonts w:ascii="Calibri" w:hAnsi="Calibri"/>
          <w:b/>
          <w:bCs/>
          <w:i/>
          <w:iCs/>
          <w:sz w:val="24"/>
          <w:szCs w:val="24"/>
        </w:rPr>
        <w:t>recommended</w:t>
      </w:r>
      <w:r w:rsidRPr="00C86D93">
        <w:rPr>
          <w:rFonts w:ascii="Calibri" w:hAnsi="Calibri"/>
          <w:b/>
          <w:bCs/>
          <w:i/>
          <w:iCs/>
          <w:sz w:val="24"/>
          <w:szCs w:val="24"/>
        </w:rPr>
        <w:t xml:space="preserve"> by department heads.  </w:t>
      </w:r>
    </w:p>
    <w:p w14:paraId="00EE2E8C" w14:textId="4C7C73C5" w:rsidR="00477D01" w:rsidRPr="00C86D93" w:rsidRDefault="00477D01" w:rsidP="00075A55">
      <w:pPr>
        <w:spacing w:after="0" w:line="240" w:lineRule="auto"/>
        <w:rPr>
          <w:rFonts w:ascii="Calibri" w:hAnsi="Calibri"/>
          <w:b/>
          <w:bCs/>
          <w:i/>
          <w:iCs/>
          <w:sz w:val="24"/>
          <w:szCs w:val="24"/>
        </w:rPr>
      </w:pPr>
    </w:p>
    <w:p w14:paraId="5D722E46" w14:textId="67856003" w:rsidR="00477D01" w:rsidRPr="00461A4A" w:rsidRDefault="00BD0110" w:rsidP="00075A55">
      <w:pPr>
        <w:spacing w:after="0" w:line="240" w:lineRule="auto"/>
        <w:rPr>
          <w:rFonts w:ascii="Calibri" w:hAnsi="Calibri"/>
          <w:sz w:val="24"/>
          <w:szCs w:val="24"/>
        </w:rPr>
      </w:pPr>
      <w:r w:rsidRPr="00C86D93">
        <w:rPr>
          <w:rFonts w:ascii="Calibri" w:hAnsi="Calibri"/>
          <w:b/>
          <w:bCs/>
          <w:i/>
          <w:iCs/>
          <w:sz w:val="24"/>
          <w:szCs w:val="24"/>
        </w:rPr>
        <w:lastRenderedPageBreak/>
        <w:t>Motion by Talkington</w:t>
      </w:r>
      <w:r w:rsidR="00477D01" w:rsidRPr="00C86D93">
        <w:rPr>
          <w:rFonts w:ascii="Calibri" w:hAnsi="Calibri"/>
          <w:b/>
          <w:bCs/>
          <w:i/>
          <w:iCs/>
          <w:sz w:val="24"/>
          <w:szCs w:val="24"/>
        </w:rPr>
        <w:t xml:space="preserve"> to increase salaries of elected and appointed personnel by 5%</w:t>
      </w:r>
      <w:r w:rsidRPr="00C86D93">
        <w:rPr>
          <w:rFonts w:ascii="Calibri" w:hAnsi="Calibri"/>
          <w:b/>
          <w:bCs/>
          <w:i/>
          <w:iCs/>
          <w:sz w:val="24"/>
          <w:szCs w:val="24"/>
        </w:rPr>
        <w:t xml:space="preserve"> </w:t>
      </w:r>
      <w:r w:rsidRPr="00C86D93">
        <w:rPr>
          <w:rFonts w:ascii="Calibri" w:hAnsi="Calibri"/>
          <w:sz w:val="24"/>
          <w:szCs w:val="24"/>
        </w:rPr>
        <w:t>was 2</w:t>
      </w:r>
      <w:r w:rsidRPr="00C86D93">
        <w:rPr>
          <w:rFonts w:ascii="Calibri" w:hAnsi="Calibri"/>
          <w:sz w:val="24"/>
          <w:szCs w:val="24"/>
          <w:vertAlign w:val="superscript"/>
        </w:rPr>
        <w:t>nd</w:t>
      </w:r>
      <w:r w:rsidRPr="00C86D93">
        <w:rPr>
          <w:rFonts w:ascii="Calibri" w:hAnsi="Calibri"/>
          <w:sz w:val="24"/>
          <w:szCs w:val="24"/>
        </w:rPr>
        <w:t xml:space="preserve"> by Miller</w:t>
      </w:r>
      <w:r w:rsidR="00477D01" w:rsidRPr="00C86D93">
        <w:rPr>
          <w:rFonts w:ascii="Calibri" w:hAnsi="Calibri"/>
          <w:b/>
          <w:bCs/>
          <w:i/>
          <w:iCs/>
          <w:sz w:val="24"/>
          <w:szCs w:val="24"/>
        </w:rPr>
        <w:t xml:space="preserve">. </w:t>
      </w:r>
      <w:r w:rsidR="00E230B1" w:rsidRPr="00C86D93">
        <w:rPr>
          <w:rFonts w:ascii="Calibri" w:hAnsi="Calibri"/>
          <w:sz w:val="24"/>
          <w:szCs w:val="24"/>
        </w:rPr>
        <w:t xml:space="preserve"> Motion carried 2-1 with Hazelton opposing.  </w:t>
      </w:r>
      <w:r w:rsidR="00477D01" w:rsidRPr="00C86D93">
        <w:rPr>
          <w:rFonts w:ascii="Calibri" w:hAnsi="Calibri"/>
          <w:b/>
          <w:bCs/>
          <w:i/>
          <w:iCs/>
          <w:sz w:val="24"/>
          <w:szCs w:val="24"/>
        </w:rPr>
        <w:t xml:space="preserve"> </w:t>
      </w:r>
      <w:r w:rsidR="00461A4A">
        <w:rPr>
          <w:rFonts w:ascii="Calibri" w:hAnsi="Calibri"/>
          <w:sz w:val="24"/>
          <w:szCs w:val="24"/>
        </w:rPr>
        <w:t>Hazelton was opposed to the Commissioners receiving a raise.</w:t>
      </w:r>
    </w:p>
    <w:p w14:paraId="4C5D932F" w14:textId="3CE441B9" w:rsidR="00F734FD" w:rsidRPr="00C86D93" w:rsidRDefault="00F734FD" w:rsidP="00075A55">
      <w:pPr>
        <w:spacing w:after="0" w:line="240" w:lineRule="auto"/>
        <w:rPr>
          <w:rFonts w:ascii="Calibri" w:hAnsi="Calibri"/>
          <w:sz w:val="24"/>
          <w:szCs w:val="24"/>
        </w:rPr>
      </w:pPr>
    </w:p>
    <w:p w14:paraId="74F3699F" w14:textId="25903731" w:rsidR="001D072F" w:rsidRDefault="001D072F" w:rsidP="00075A55">
      <w:pPr>
        <w:spacing w:after="0" w:line="240" w:lineRule="auto"/>
        <w:rPr>
          <w:rFonts w:ascii="Calibri" w:hAnsi="Calibri"/>
          <w:sz w:val="24"/>
          <w:szCs w:val="24"/>
        </w:rPr>
      </w:pPr>
      <w:r w:rsidRPr="00C86D93">
        <w:rPr>
          <w:rFonts w:ascii="Calibri" w:hAnsi="Calibri"/>
          <w:sz w:val="24"/>
          <w:szCs w:val="24"/>
        </w:rPr>
        <w:t xml:space="preserve">Miller confirmed with Clerk that the jail excess revenue fund could be used to fund some wage increases </w:t>
      </w:r>
      <w:r w:rsidR="00C86D93">
        <w:rPr>
          <w:rFonts w:ascii="Calibri" w:hAnsi="Calibri"/>
          <w:sz w:val="24"/>
          <w:szCs w:val="24"/>
        </w:rPr>
        <w:t xml:space="preserve">through an order of transfer </w:t>
      </w:r>
      <w:r w:rsidRPr="00C86D93">
        <w:rPr>
          <w:rFonts w:ascii="Calibri" w:hAnsi="Calibri"/>
          <w:sz w:val="24"/>
          <w:szCs w:val="24"/>
        </w:rPr>
        <w:t xml:space="preserve">if necessary.  </w:t>
      </w:r>
    </w:p>
    <w:p w14:paraId="28A22167" w14:textId="6EE834A5" w:rsidR="007D6C86" w:rsidRDefault="007D6C86" w:rsidP="00075A55">
      <w:pPr>
        <w:spacing w:after="0" w:line="240" w:lineRule="auto"/>
        <w:rPr>
          <w:rFonts w:ascii="Calibri" w:hAnsi="Calibri"/>
          <w:sz w:val="24"/>
          <w:szCs w:val="24"/>
        </w:rPr>
      </w:pPr>
    </w:p>
    <w:p w14:paraId="5D38A20A" w14:textId="13DF2414" w:rsidR="007D6C86" w:rsidRPr="007D6C86" w:rsidRDefault="007D6C86" w:rsidP="00075A55">
      <w:pPr>
        <w:spacing w:after="0" w:line="240" w:lineRule="auto"/>
        <w:rPr>
          <w:rFonts w:ascii="Calibri" w:hAnsi="Calibri"/>
          <w:sz w:val="24"/>
          <w:szCs w:val="24"/>
        </w:rPr>
      </w:pPr>
      <w:r>
        <w:rPr>
          <w:rFonts w:ascii="Calibri" w:hAnsi="Calibri"/>
          <w:b/>
          <w:bCs/>
          <w:i/>
          <w:iCs/>
          <w:sz w:val="24"/>
          <w:szCs w:val="24"/>
        </w:rPr>
        <w:t>Motion to adjourn at 1:30 by Miller was 2</w:t>
      </w:r>
      <w:r w:rsidRPr="007D6C86">
        <w:rPr>
          <w:rFonts w:ascii="Calibri" w:hAnsi="Calibri"/>
          <w:b/>
          <w:bCs/>
          <w:i/>
          <w:iCs/>
          <w:sz w:val="24"/>
          <w:szCs w:val="24"/>
          <w:vertAlign w:val="superscript"/>
        </w:rPr>
        <w:t>nd</w:t>
      </w:r>
      <w:r>
        <w:rPr>
          <w:rFonts w:ascii="Calibri" w:hAnsi="Calibri"/>
          <w:b/>
          <w:bCs/>
          <w:i/>
          <w:iCs/>
          <w:sz w:val="24"/>
          <w:szCs w:val="24"/>
        </w:rPr>
        <w:t xml:space="preserve"> by Talkington.  </w:t>
      </w:r>
      <w:r>
        <w:rPr>
          <w:rFonts w:ascii="Calibri" w:hAnsi="Calibri"/>
          <w:sz w:val="24"/>
          <w:szCs w:val="24"/>
        </w:rPr>
        <w:t>Motion carried 3-0.</w:t>
      </w:r>
    </w:p>
    <w:p w14:paraId="0CE2D5A0" w14:textId="77777777" w:rsidR="00075A55" w:rsidRPr="00C86D93" w:rsidRDefault="00075A55" w:rsidP="00075A55">
      <w:pPr>
        <w:spacing w:after="0" w:line="240" w:lineRule="auto"/>
        <w:rPr>
          <w:rFonts w:ascii="Calibri" w:hAnsi="Calibri"/>
          <w:sz w:val="24"/>
          <w:szCs w:val="24"/>
        </w:rPr>
      </w:pPr>
    </w:p>
    <w:p w14:paraId="0079B061" w14:textId="77777777" w:rsidR="00075A55" w:rsidRPr="00C86D93" w:rsidRDefault="00075A55" w:rsidP="00075A55">
      <w:pPr>
        <w:spacing w:after="0" w:line="240" w:lineRule="auto"/>
        <w:rPr>
          <w:rFonts w:ascii="Calibri" w:hAnsi="Calibri" w:cs="Calibri"/>
          <w:sz w:val="24"/>
          <w:szCs w:val="24"/>
        </w:rPr>
      </w:pPr>
    </w:p>
    <w:p w14:paraId="04CC6187" w14:textId="77777777" w:rsidR="00075A55" w:rsidRPr="00C86D93" w:rsidRDefault="00075A55" w:rsidP="00075A55">
      <w:pPr>
        <w:spacing w:after="0" w:line="240" w:lineRule="auto"/>
        <w:rPr>
          <w:rFonts w:ascii="Calibri" w:hAnsi="Calibri"/>
          <w:sz w:val="24"/>
          <w:szCs w:val="24"/>
        </w:rPr>
      </w:pPr>
    </w:p>
    <w:p w14:paraId="2FC63B41" w14:textId="6E368530" w:rsidR="00075A55" w:rsidRPr="00C86D93" w:rsidRDefault="00075A55" w:rsidP="00075A55">
      <w:pPr>
        <w:spacing w:after="0" w:line="240" w:lineRule="auto"/>
        <w:rPr>
          <w:rFonts w:ascii="Calibri" w:hAnsi="Calibri"/>
          <w:sz w:val="24"/>
          <w:szCs w:val="24"/>
        </w:rPr>
      </w:pPr>
      <w:r w:rsidRPr="00C86D93">
        <w:rPr>
          <w:rFonts w:ascii="Calibri" w:hAnsi="Calibri"/>
          <w:sz w:val="24"/>
          <w:szCs w:val="24"/>
        </w:rPr>
        <w:t>Next regular scheduled meeting is Monday J</w:t>
      </w:r>
      <w:r w:rsidR="005C12B2" w:rsidRPr="00C86D93">
        <w:rPr>
          <w:rFonts w:ascii="Calibri" w:hAnsi="Calibri"/>
          <w:sz w:val="24"/>
          <w:szCs w:val="24"/>
        </w:rPr>
        <w:t>anuary 31</w:t>
      </w:r>
      <w:r w:rsidR="005C12B2" w:rsidRPr="00C86D93">
        <w:rPr>
          <w:rFonts w:ascii="Calibri" w:hAnsi="Calibri"/>
          <w:sz w:val="24"/>
          <w:szCs w:val="24"/>
          <w:vertAlign w:val="superscript"/>
        </w:rPr>
        <w:t>st</w:t>
      </w:r>
      <w:r w:rsidRPr="00C86D93">
        <w:rPr>
          <w:rFonts w:ascii="Calibri" w:hAnsi="Calibri"/>
          <w:sz w:val="24"/>
          <w:szCs w:val="24"/>
        </w:rPr>
        <w:t>, 2021 at 10:00 am.</w:t>
      </w:r>
    </w:p>
    <w:p w14:paraId="62DC03D4" w14:textId="77777777" w:rsidR="00075A55" w:rsidRPr="00C86D93" w:rsidRDefault="00075A55" w:rsidP="00075A55">
      <w:pPr>
        <w:spacing w:after="0" w:line="240" w:lineRule="auto"/>
        <w:rPr>
          <w:rFonts w:ascii="Calibri" w:hAnsi="Calibri"/>
          <w:sz w:val="24"/>
          <w:szCs w:val="24"/>
        </w:rPr>
      </w:pPr>
    </w:p>
    <w:p w14:paraId="2D8BC657" w14:textId="77777777" w:rsidR="00075A55" w:rsidRPr="00C86D93" w:rsidRDefault="00075A55" w:rsidP="00075A55">
      <w:pPr>
        <w:spacing w:after="0" w:line="240" w:lineRule="auto"/>
        <w:rPr>
          <w:rFonts w:ascii="Calibri" w:hAnsi="Calibri"/>
          <w:sz w:val="24"/>
          <w:szCs w:val="24"/>
        </w:rPr>
      </w:pPr>
    </w:p>
    <w:p w14:paraId="6644C7C7" w14:textId="77777777" w:rsidR="00075A55" w:rsidRPr="00C86D93" w:rsidRDefault="00075A55" w:rsidP="00075A55">
      <w:pPr>
        <w:tabs>
          <w:tab w:val="center" w:pos="4680"/>
          <w:tab w:val="left" w:pos="7104"/>
        </w:tabs>
        <w:spacing w:after="0" w:line="240" w:lineRule="auto"/>
        <w:rPr>
          <w:rFonts w:ascii="Calibri" w:hAnsi="Calibri"/>
          <w:sz w:val="24"/>
          <w:szCs w:val="24"/>
        </w:rPr>
      </w:pPr>
      <w:r w:rsidRPr="00C86D93">
        <w:rPr>
          <w:rFonts w:ascii="Calibri" w:hAnsi="Calibri"/>
          <w:sz w:val="24"/>
          <w:szCs w:val="24"/>
        </w:rPr>
        <w:tab/>
        <w:t>ADOPTION OF ABOVE MINUTES</w:t>
      </w:r>
      <w:r w:rsidRPr="00C86D93">
        <w:rPr>
          <w:rFonts w:ascii="Calibri" w:hAnsi="Calibri"/>
          <w:sz w:val="24"/>
          <w:szCs w:val="24"/>
        </w:rPr>
        <w:tab/>
      </w:r>
    </w:p>
    <w:p w14:paraId="77B104C4" w14:textId="77777777" w:rsidR="00075A55" w:rsidRPr="00C86D93" w:rsidRDefault="00075A55" w:rsidP="00075A55">
      <w:pPr>
        <w:spacing w:after="0" w:line="240" w:lineRule="auto"/>
        <w:rPr>
          <w:rFonts w:ascii="Calibri" w:hAnsi="Calibri"/>
          <w:sz w:val="24"/>
          <w:szCs w:val="24"/>
        </w:rPr>
      </w:pPr>
    </w:p>
    <w:p w14:paraId="5D10CD7C" w14:textId="77777777" w:rsidR="00075A55" w:rsidRPr="00C86D93" w:rsidRDefault="00075A55" w:rsidP="00075A55">
      <w:pPr>
        <w:spacing w:after="0" w:line="240" w:lineRule="auto"/>
        <w:ind w:left="2880" w:firstLine="720"/>
        <w:rPr>
          <w:rFonts w:ascii="Calibri" w:hAnsi="Calibri"/>
          <w:sz w:val="24"/>
          <w:szCs w:val="24"/>
        </w:rPr>
      </w:pPr>
      <w:r w:rsidRPr="00C86D93">
        <w:rPr>
          <w:rFonts w:ascii="Calibri" w:hAnsi="Calibri"/>
          <w:sz w:val="24"/>
          <w:szCs w:val="24"/>
        </w:rPr>
        <w:t xml:space="preserve">      STATE OF KANSAS</w:t>
      </w:r>
    </w:p>
    <w:p w14:paraId="68A7F8AB" w14:textId="77777777" w:rsidR="00075A55" w:rsidRPr="00C86D93" w:rsidRDefault="00075A55" w:rsidP="00075A55">
      <w:pPr>
        <w:spacing w:after="0" w:line="240" w:lineRule="auto"/>
        <w:ind w:left="2880" w:firstLine="720"/>
        <w:rPr>
          <w:rFonts w:ascii="Calibri" w:hAnsi="Calibri"/>
          <w:sz w:val="24"/>
          <w:szCs w:val="24"/>
        </w:rPr>
      </w:pPr>
      <w:r w:rsidRPr="00C86D93">
        <w:rPr>
          <w:rFonts w:ascii="Calibri" w:hAnsi="Calibri"/>
          <w:sz w:val="24"/>
          <w:szCs w:val="24"/>
        </w:rPr>
        <w:t xml:space="preserve">     COUNTY OF CHASE</w:t>
      </w:r>
    </w:p>
    <w:p w14:paraId="0EFBA42C" w14:textId="77777777" w:rsidR="00075A55" w:rsidRPr="00C86D93" w:rsidRDefault="00075A55" w:rsidP="00075A55">
      <w:pPr>
        <w:spacing w:after="0" w:line="240" w:lineRule="auto"/>
        <w:ind w:left="2880" w:firstLine="720"/>
        <w:rPr>
          <w:rFonts w:ascii="Calibri" w:hAnsi="Calibri"/>
          <w:sz w:val="24"/>
          <w:szCs w:val="24"/>
        </w:rPr>
      </w:pPr>
    </w:p>
    <w:p w14:paraId="66D5DC9C" w14:textId="2C180510" w:rsidR="00075A55" w:rsidRPr="00C86D93" w:rsidRDefault="00075A55" w:rsidP="00075A55">
      <w:pPr>
        <w:spacing w:after="0" w:line="240" w:lineRule="auto"/>
        <w:rPr>
          <w:rFonts w:ascii="Calibri" w:hAnsi="Calibri"/>
          <w:sz w:val="24"/>
          <w:szCs w:val="24"/>
        </w:rPr>
      </w:pPr>
      <w:r w:rsidRPr="00C86D93">
        <w:rPr>
          <w:rFonts w:ascii="Calibri" w:hAnsi="Calibri"/>
          <w:sz w:val="24"/>
          <w:szCs w:val="24"/>
        </w:rPr>
        <w:t xml:space="preserve">NOW ON This </w:t>
      </w:r>
      <w:r w:rsidR="005C12B2" w:rsidRPr="00C86D93">
        <w:rPr>
          <w:rFonts w:ascii="Calibri" w:hAnsi="Calibri"/>
          <w:sz w:val="24"/>
          <w:szCs w:val="24"/>
        </w:rPr>
        <w:t>31</w:t>
      </w:r>
      <w:r w:rsidR="005C12B2" w:rsidRPr="00C86D93">
        <w:rPr>
          <w:rFonts w:ascii="Calibri" w:hAnsi="Calibri"/>
          <w:sz w:val="24"/>
          <w:szCs w:val="24"/>
          <w:vertAlign w:val="superscript"/>
        </w:rPr>
        <w:t>st</w:t>
      </w:r>
      <w:r w:rsidR="005C12B2" w:rsidRPr="00C86D93">
        <w:rPr>
          <w:rFonts w:ascii="Calibri" w:hAnsi="Calibri"/>
          <w:sz w:val="24"/>
          <w:szCs w:val="24"/>
        </w:rPr>
        <w:t xml:space="preserve"> </w:t>
      </w:r>
      <w:r w:rsidRPr="00C86D93">
        <w:rPr>
          <w:rFonts w:ascii="Calibri" w:hAnsi="Calibri"/>
          <w:sz w:val="24"/>
          <w:szCs w:val="24"/>
        </w:rPr>
        <w:t>day of J</w:t>
      </w:r>
      <w:r w:rsidR="005C12B2" w:rsidRPr="00C86D93">
        <w:rPr>
          <w:rFonts w:ascii="Calibri" w:hAnsi="Calibri"/>
          <w:sz w:val="24"/>
          <w:szCs w:val="24"/>
        </w:rPr>
        <w:t>anuary</w:t>
      </w:r>
      <w:r w:rsidRPr="00C86D93">
        <w:rPr>
          <w:rFonts w:ascii="Calibri" w:hAnsi="Calibri"/>
          <w:sz w:val="24"/>
          <w:szCs w:val="24"/>
        </w:rPr>
        <w:t>, 2021 as shown in the Minutes of this date’s meeting, the above Minutes are hereby ADOPTED as the official record of the proceedings, business and actions of the Board of Chase County Commissioners during the session above described.</w:t>
      </w:r>
    </w:p>
    <w:p w14:paraId="357D4874" w14:textId="77777777" w:rsidR="00075A55" w:rsidRPr="00C86D93" w:rsidRDefault="00075A55" w:rsidP="00075A55">
      <w:pPr>
        <w:spacing w:after="0" w:line="240" w:lineRule="auto"/>
        <w:rPr>
          <w:rFonts w:ascii="Calibri" w:hAnsi="Calibri"/>
          <w:sz w:val="24"/>
          <w:szCs w:val="24"/>
        </w:rPr>
      </w:pPr>
    </w:p>
    <w:p w14:paraId="225166AE" w14:textId="77777777" w:rsidR="00075A55" w:rsidRPr="00C86D93" w:rsidRDefault="00075A55" w:rsidP="00075A55">
      <w:pPr>
        <w:spacing w:after="0" w:line="240" w:lineRule="auto"/>
        <w:rPr>
          <w:rFonts w:ascii="Calibri" w:hAnsi="Calibri"/>
          <w:sz w:val="24"/>
          <w:szCs w:val="24"/>
        </w:rPr>
      </w:pPr>
      <w:r w:rsidRPr="00C86D93">
        <w:rPr>
          <w:rFonts w:ascii="Calibri" w:hAnsi="Calibri"/>
          <w:sz w:val="24"/>
          <w:szCs w:val="24"/>
        </w:rPr>
        <w:t xml:space="preserve">                                           BY THE BOARD OF COUNTY COMMISSIONERS</w:t>
      </w:r>
    </w:p>
    <w:p w14:paraId="27DCE134" w14:textId="77777777" w:rsidR="00075A55" w:rsidRPr="00C86D93" w:rsidRDefault="00075A55" w:rsidP="00075A55">
      <w:pPr>
        <w:spacing w:after="0" w:line="240" w:lineRule="auto"/>
        <w:rPr>
          <w:rFonts w:ascii="Calibri" w:hAnsi="Calibri"/>
          <w:sz w:val="24"/>
          <w:szCs w:val="24"/>
        </w:rPr>
      </w:pPr>
    </w:p>
    <w:p w14:paraId="5FB84003" w14:textId="77777777" w:rsidR="00075A55" w:rsidRPr="00C86D93" w:rsidRDefault="00075A55" w:rsidP="00075A55">
      <w:pPr>
        <w:spacing w:after="0" w:line="240" w:lineRule="auto"/>
        <w:rPr>
          <w:rFonts w:ascii="Calibri" w:hAnsi="Calibri"/>
          <w:sz w:val="24"/>
          <w:szCs w:val="24"/>
        </w:rPr>
      </w:pP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p>
    <w:p w14:paraId="3A7C8ECE" w14:textId="77777777" w:rsidR="00075A55" w:rsidRPr="00C86D93" w:rsidRDefault="00075A55" w:rsidP="00075A55">
      <w:pPr>
        <w:spacing w:after="0" w:line="240" w:lineRule="auto"/>
        <w:ind w:left="4320" w:firstLine="720"/>
        <w:rPr>
          <w:rFonts w:ascii="Calibri" w:hAnsi="Calibri"/>
          <w:sz w:val="24"/>
          <w:szCs w:val="24"/>
        </w:rPr>
      </w:pPr>
      <w:r w:rsidRPr="00C86D93">
        <w:rPr>
          <w:rFonts w:ascii="Calibri" w:hAnsi="Calibri"/>
          <w:sz w:val="24"/>
          <w:szCs w:val="24"/>
        </w:rPr>
        <w:t>______________________________</w:t>
      </w:r>
    </w:p>
    <w:p w14:paraId="577F34E6" w14:textId="77777777" w:rsidR="00075A55" w:rsidRPr="00C86D93" w:rsidRDefault="00075A55" w:rsidP="00075A55">
      <w:pPr>
        <w:spacing w:after="0" w:line="240" w:lineRule="auto"/>
        <w:rPr>
          <w:rFonts w:ascii="Calibri" w:hAnsi="Calibri"/>
          <w:sz w:val="24"/>
          <w:szCs w:val="24"/>
        </w:rPr>
      </w:pP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t>Anthony Hazelton, Chairman</w:t>
      </w:r>
    </w:p>
    <w:p w14:paraId="461D4102" w14:textId="77777777" w:rsidR="00075A55" w:rsidRPr="00C86D93" w:rsidRDefault="00075A55" w:rsidP="00075A55">
      <w:pPr>
        <w:spacing w:after="0" w:line="240" w:lineRule="auto"/>
        <w:rPr>
          <w:rFonts w:ascii="Calibri" w:hAnsi="Calibri"/>
          <w:sz w:val="24"/>
          <w:szCs w:val="24"/>
        </w:rPr>
      </w:pPr>
      <w:r w:rsidRPr="00C86D93">
        <w:rPr>
          <w:rFonts w:ascii="Calibri" w:hAnsi="Calibri"/>
          <w:sz w:val="24"/>
          <w:szCs w:val="24"/>
        </w:rPr>
        <w:t xml:space="preserve">                    SEAL</w:t>
      </w:r>
    </w:p>
    <w:p w14:paraId="6B53C151" w14:textId="77777777" w:rsidR="00075A55" w:rsidRPr="00C86D93" w:rsidRDefault="00075A55" w:rsidP="00075A55">
      <w:pPr>
        <w:spacing w:after="0" w:line="240" w:lineRule="auto"/>
        <w:rPr>
          <w:rFonts w:ascii="Calibri" w:hAnsi="Calibri"/>
          <w:sz w:val="24"/>
          <w:szCs w:val="24"/>
        </w:rPr>
      </w:pPr>
    </w:p>
    <w:p w14:paraId="072C273B" w14:textId="77777777" w:rsidR="00075A55" w:rsidRPr="00C86D93" w:rsidRDefault="00075A55" w:rsidP="00075A55">
      <w:pPr>
        <w:spacing w:after="0" w:line="240" w:lineRule="auto"/>
        <w:rPr>
          <w:rFonts w:ascii="Calibri" w:hAnsi="Calibri"/>
          <w:sz w:val="24"/>
          <w:szCs w:val="24"/>
        </w:rPr>
      </w:pP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t xml:space="preserve">  ____________________________   </w:t>
      </w:r>
    </w:p>
    <w:p w14:paraId="43E9BE00" w14:textId="77777777" w:rsidR="00075A55" w:rsidRPr="00C86D93" w:rsidRDefault="00075A55" w:rsidP="00075A55">
      <w:pPr>
        <w:spacing w:after="0" w:line="240" w:lineRule="auto"/>
        <w:rPr>
          <w:rFonts w:ascii="Calibri" w:hAnsi="Calibri"/>
          <w:sz w:val="24"/>
          <w:szCs w:val="24"/>
        </w:rPr>
      </w:pP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t xml:space="preserve"> Randy Talkington, Vice Chairman</w:t>
      </w:r>
    </w:p>
    <w:p w14:paraId="792AEF59" w14:textId="77777777" w:rsidR="00075A55" w:rsidRPr="00C86D93" w:rsidRDefault="00075A55" w:rsidP="00075A55">
      <w:pPr>
        <w:spacing w:after="0" w:line="240" w:lineRule="auto"/>
        <w:rPr>
          <w:rFonts w:ascii="Calibri" w:hAnsi="Calibri"/>
          <w:sz w:val="24"/>
          <w:szCs w:val="24"/>
        </w:rPr>
      </w:pPr>
    </w:p>
    <w:p w14:paraId="7F2D1201" w14:textId="77777777" w:rsidR="00075A55" w:rsidRPr="00C86D93" w:rsidRDefault="00075A55" w:rsidP="00075A55">
      <w:pPr>
        <w:spacing w:after="0" w:line="240" w:lineRule="auto"/>
        <w:rPr>
          <w:rFonts w:ascii="Calibri" w:hAnsi="Calibri"/>
          <w:sz w:val="24"/>
          <w:szCs w:val="24"/>
        </w:rPr>
      </w:pP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p>
    <w:p w14:paraId="7F18A71F" w14:textId="77777777" w:rsidR="00075A55" w:rsidRPr="00C86D93" w:rsidRDefault="00075A55" w:rsidP="00075A55">
      <w:pPr>
        <w:spacing w:after="0" w:line="240" w:lineRule="auto"/>
        <w:ind w:left="4320" w:firstLine="720"/>
        <w:rPr>
          <w:rFonts w:ascii="Calibri" w:hAnsi="Calibri"/>
          <w:sz w:val="24"/>
          <w:szCs w:val="24"/>
        </w:rPr>
      </w:pPr>
      <w:r w:rsidRPr="00C86D93">
        <w:rPr>
          <w:rFonts w:ascii="Calibri" w:hAnsi="Calibri"/>
          <w:sz w:val="24"/>
          <w:szCs w:val="24"/>
        </w:rPr>
        <w:t>______________________________</w:t>
      </w:r>
    </w:p>
    <w:p w14:paraId="6FD04CB7" w14:textId="77777777" w:rsidR="00075A55" w:rsidRPr="00C86D93" w:rsidRDefault="00075A55" w:rsidP="00075A55">
      <w:pPr>
        <w:spacing w:after="0" w:line="240" w:lineRule="auto"/>
        <w:ind w:left="4320" w:firstLine="720"/>
        <w:rPr>
          <w:rFonts w:ascii="Calibri" w:hAnsi="Calibri"/>
          <w:sz w:val="24"/>
          <w:szCs w:val="24"/>
        </w:rPr>
      </w:pPr>
      <w:r w:rsidRPr="00C86D93">
        <w:rPr>
          <w:rFonts w:ascii="Calibri" w:hAnsi="Calibri"/>
          <w:sz w:val="24"/>
          <w:szCs w:val="24"/>
        </w:rPr>
        <w:t>Matt Miller, Member</w:t>
      </w:r>
    </w:p>
    <w:p w14:paraId="251BFD72" w14:textId="77777777" w:rsidR="00075A55" w:rsidRPr="00C86D93" w:rsidRDefault="00075A55" w:rsidP="00075A55">
      <w:pPr>
        <w:spacing w:after="0" w:line="240" w:lineRule="auto"/>
        <w:ind w:left="4320" w:firstLine="720"/>
        <w:rPr>
          <w:rFonts w:ascii="Calibri" w:hAnsi="Calibri"/>
          <w:sz w:val="24"/>
          <w:szCs w:val="24"/>
        </w:rPr>
      </w:pPr>
    </w:p>
    <w:p w14:paraId="3DD6C6B8" w14:textId="77777777" w:rsidR="00075A55" w:rsidRPr="00C86D93" w:rsidRDefault="00075A55" w:rsidP="00075A55">
      <w:pPr>
        <w:spacing w:after="0" w:line="240" w:lineRule="auto"/>
        <w:ind w:left="4320" w:firstLine="720"/>
        <w:rPr>
          <w:rFonts w:ascii="Calibri" w:hAnsi="Calibri"/>
          <w:sz w:val="24"/>
          <w:szCs w:val="24"/>
        </w:rPr>
      </w:pPr>
    </w:p>
    <w:p w14:paraId="7392658B" w14:textId="77777777" w:rsidR="00075A55" w:rsidRPr="00C86D93" w:rsidRDefault="00075A55" w:rsidP="00075A55">
      <w:pPr>
        <w:spacing w:after="0" w:line="240" w:lineRule="auto"/>
        <w:rPr>
          <w:rFonts w:ascii="Calibri" w:hAnsi="Calibri"/>
          <w:sz w:val="24"/>
          <w:szCs w:val="24"/>
        </w:rPr>
      </w:pPr>
      <w:r w:rsidRPr="00C86D93">
        <w:rPr>
          <w:rFonts w:ascii="Calibri" w:hAnsi="Calibri"/>
          <w:sz w:val="24"/>
          <w:szCs w:val="24"/>
        </w:rPr>
        <w:t>Attest: ____________________________</w:t>
      </w:r>
    </w:p>
    <w:p w14:paraId="524E8A7E" w14:textId="5DBC0388" w:rsidR="00075A55" w:rsidRPr="00C86D93" w:rsidRDefault="00075A55" w:rsidP="00075A55">
      <w:pPr>
        <w:spacing w:after="0" w:line="240" w:lineRule="auto"/>
        <w:rPr>
          <w:sz w:val="24"/>
          <w:szCs w:val="24"/>
        </w:rPr>
      </w:pPr>
      <w:r w:rsidRPr="00C86D93">
        <w:rPr>
          <w:rFonts w:ascii="Calibri" w:hAnsi="Calibri"/>
          <w:sz w:val="24"/>
          <w:szCs w:val="24"/>
        </w:rPr>
        <w:t xml:space="preserve">     </w:t>
      </w:r>
      <w:r w:rsidR="005C12B2" w:rsidRPr="00C86D93">
        <w:rPr>
          <w:rFonts w:ascii="Calibri" w:hAnsi="Calibri"/>
          <w:sz w:val="24"/>
          <w:szCs w:val="24"/>
        </w:rPr>
        <w:t xml:space="preserve">        Connie M. Pretzer</w:t>
      </w:r>
      <w:r w:rsidRPr="00C86D93">
        <w:rPr>
          <w:rFonts w:ascii="Calibri" w:hAnsi="Calibri"/>
          <w:sz w:val="24"/>
          <w:szCs w:val="24"/>
        </w:rPr>
        <w:t>, County Clerk</w:t>
      </w:r>
    </w:p>
    <w:p w14:paraId="47D3599B" w14:textId="77777777" w:rsidR="00684ECE" w:rsidRPr="00C86D93" w:rsidRDefault="00684ECE">
      <w:pPr>
        <w:rPr>
          <w:sz w:val="24"/>
          <w:szCs w:val="24"/>
        </w:rPr>
      </w:pPr>
    </w:p>
    <w:sectPr w:rsidR="00684ECE" w:rsidRPr="00C86D93" w:rsidSect="001F0445">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55"/>
    <w:rsid w:val="00002499"/>
    <w:rsid w:val="0003690E"/>
    <w:rsid w:val="00075A55"/>
    <w:rsid w:val="000A14D5"/>
    <w:rsid w:val="00126922"/>
    <w:rsid w:val="001D072F"/>
    <w:rsid w:val="00203B41"/>
    <w:rsid w:val="0026799B"/>
    <w:rsid w:val="003D29A9"/>
    <w:rsid w:val="00461A4A"/>
    <w:rsid w:val="00477D01"/>
    <w:rsid w:val="004C28A0"/>
    <w:rsid w:val="00502A87"/>
    <w:rsid w:val="005C12B2"/>
    <w:rsid w:val="005E2C57"/>
    <w:rsid w:val="00616BA2"/>
    <w:rsid w:val="00684ECE"/>
    <w:rsid w:val="006E0475"/>
    <w:rsid w:val="007A41E8"/>
    <w:rsid w:val="007C6EF6"/>
    <w:rsid w:val="007C7E4E"/>
    <w:rsid w:val="007D6C86"/>
    <w:rsid w:val="00BA5BD8"/>
    <w:rsid w:val="00BD0110"/>
    <w:rsid w:val="00BF0023"/>
    <w:rsid w:val="00C44357"/>
    <w:rsid w:val="00C86D93"/>
    <w:rsid w:val="00E230B1"/>
    <w:rsid w:val="00F17183"/>
    <w:rsid w:val="00F7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92C0"/>
  <w15:chartTrackingRefBased/>
  <w15:docId w15:val="{34506F04-774D-4937-B473-043BAB04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A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7</cp:revision>
  <cp:lastPrinted>2022-01-21T15:25:00Z</cp:lastPrinted>
  <dcterms:created xsi:type="dcterms:W3CDTF">2022-01-19T16:23:00Z</dcterms:created>
  <dcterms:modified xsi:type="dcterms:W3CDTF">2022-01-27T13:59:00Z</dcterms:modified>
</cp:coreProperties>
</file>