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F300E" w14:textId="77777777" w:rsidR="0056015B" w:rsidRPr="005E5457" w:rsidRDefault="0056015B" w:rsidP="0056015B">
      <w:pPr>
        <w:spacing w:after="0" w:line="240" w:lineRule="auto"/>
        <w:jc w:val="center"/>
        <w:rPr>
          <w:rFonts w:ascii="Calibri" w:eastAsia="Calibri" w:hAnsi="Calibri" w:cs="Calibri"/>
          <w:sz w:val="26"/>
          <w:szCs w:val="26"/>
        </w:rPr>
      </w:pPr>
    </w:p>
    <w:p w14:paraId="03E341E3" w14:textId="77777777" w:rsidR="0056015B" w:rsidRPr="005E5457" w:rsidRDefault="0056015B" w:rsidP="0056015B">
      <w:pPr>
        <w:spacing w:after="0" w:line="240" w:lineRule="auto"/>
        <w:jc w:val="center"/>
        <w:rPr>
          <w:rFonts w:ascii="Calibri" w:eastAsia="Calibri" w:hAnsi="Calibri" w:cs="Calibri"/>
          <w:sz w:val="26"/>
          <w:szCs w:val="26"/>
        </w:rPr>
      </w:pPr>
    </w:p>
    <w:p w14:paraId="406348CD" w14:textId="77777777" w:rsidR="0056015B" w:rsidRPr="005E5457" w:rsidRDefault="0056015B" w:rsidP="0056015B">
      <w:pPr>
        <w:spacing w:after="0" w:line="240" w:lineRule="auto"/>
        <w:jc w:val="center"/>
        <w:rPr>
          <w:rFonts w:ascii="Calibri" w:eastAsia="Calibri" w:hAnsi="Calibri" w:cs="Calibri"/>
          <w:sz w:val="26"/>
          <w:szCs w:val="26"/>
        </w:rPr>
      </w:pPr>
      <w:r w:rsidRPr="005E5457">
        <w:rPr>
          <w:rFonts w:ascii="Calibri" w:eastAsia="Calibri" w:hAnsi="Calibri" w:cs="Calibri"/>
          <w:sz w:val="26"/>
          <w:szCs w:val="26"/>
        </w:rPr>
        <w:t>JOURNAL OF PROCEEDINGS AND MINUTES</w:t>
      </w:r>
    </w:p>
    <w:p w14:paraId="3BECC82D" w14:textId="77777777" w:rsidR="0056015B" w:rsidRPr="005E5457" w:rsidRDefault="0056015B" w:rsidP="0056015B">
      <w:pPr>
        <w:spacing w:after="0" w:line="240" w:lineRule="auto"/>
        <w:jc w:val="center"/>
        <w:rPr>
          <w:rFonts w:ascii="Calibri" w:eastAsia="Calibri" w:hAnsi="Calibri" w:cs="Calibri"/>
          <w:sz w:val="26"/>
          <w:szCs w:val="26"/>
        </w:rPr>
      </w:pPr>
      <w:r w:rsidRPr="005E5457">
        <w:rPr>
          <w:rFonts w:ascii="Calibri" w:eastAsia="Calibri" w:hAnsi="Calibri" w:cs="Calibri"/>
          <w:sz w:val="26"/>
          <w:szCs w:val="26"/>
        </w:rPr>
        <w:t>OF THE CHASE COUNTY, KANSAS</w:t>
      </w:r>
    </w:p>
    <w:p w14:paraId="05C828D0" w14:textId="77777777" w:rsidR="0056015B" w:rsidRPr="005E5457" w:rsidRDefault="0056015B" w:rsidP="0056015B">
      <w:pPr>
        <w:spacing w:after="0" w:line="240" w:lineRule="auto"/>
        <w:jc w:val="center"/>
        <w:rPr>
          <w:rFonts w:ascii="Calibri" w:eastAsia="Calibri" w:hAnsi="Calibri" w:cs="Calibri"/>
          <w:sz w:val="26"/>
          <w:szCs w:val="26"/>
        </w:rPr>
      </w:pPr>
      <w:r w:rsidRPr="005E5457">
        <w:rPr>
          <w:rFonts w:ascii="Calibri" w:eastAsia="Calibri" w:hAnsi="Calibri" w:cs="Calibri"/>
          <w:sz w:val="26"/>
          <w:szCs w:val="26"/>
        </w:rPr>
        <w:t>BOARD OF COUNTY COMMISSIONERS</w:t>
      </w:r>
    </w:p>
    <w:p w14:paraId="6AD26B75" w14:textId="77777777" w:rsidR="0056015B" w:rsidRPr="005E5457" w:rsidRDefault="0056015B" w:rsidP="0056015B">
      <w:pPr>
        <w:spacing w:after="0" w:line="240" w:lineRule="auto"/>
        <w:jc w:val="center"/>
        <w:rPr>
          <w:rFonts w:ascii="Calibri" w:eastAsia="Calibri" w:hAnsi="Calibri" w:cs="Calibri"/>
          <w:sz w:val="26"/>
          <w:szCs w:val="26"/>
        </w:rPr>
      </w:pPr>
    </w:p>
    <w:p w14:paraId="257154AD" w14:textId="196ACCC4" w:rsidR="0056015B" w:rsidRPr="005E5457" w:rsidRDefault="0090748C" w:rsidP="0056015B">
      <w:pPr>
        <w:spacing w:after="0" w:line="240" w:lineRule="auto"/>
        <w:jc w:val="center"/>
        <w:rPr>
          <w:rFonts w:ascii="Calibri" w:eastAsia="Calibri" w:hAnsi="Calibri" w:cs="Calibri"/>
          <w:sz w:val="26"/>
          <w:szCs w:val="26"/>
        </w:rPr>
      </w:pPr>
      <w:r>
        <w:rPr>
          <w:rFonts w:ascii="Calibri" w:eastAsia="Calibri" w:hAnsi="Calibri" w:cs="Calibri"/>
          <w:sz w:val="26"/>
          <w:szCs w:val="26"/>
        </w:rPr>
        <w:t>Novem</w:t>
      </w:r>
      <w:r w:rsidR="0056015B" w:rsidRPr="005E5457">
        <w:rPr>
          <w:rFonts w:ascii="Calibri" w:eastAsia="Calibri" w:hAnsi="Calibri" w:cs="Calibri"/>
          <w:sz w:val="26"/>
          <w:szCs w:val="26"/>
        </w:rPr>
        <w:t>ber 1</w:t>
      </w:r>
      <w:r>
        <w:rPr>
          <w:rFonts w:ascii="Calibri" w:eastAsia="Calibri" w:hAnsi="Calibri" w:cs="Calibri"/>
          <w:sz w:val="26"/>
          <w:szCs w:val="26"/>
        </w:rPr>
        <w:t>5</w:t>
      </w:r>
      <w:r w:rsidR="0056015B" w:rsidRPr="005E5457">
        <w:rPr>
          <w:rFonts w:ascii="Calibri" w:eastAsia="Calibri" w:hAnsi="Calibri" w:cs="Calibri"/>
          <w:sz w:val="26"/>
          <w:szCs w:val="26"/>
        </w:rPr>
        <w:t>, 2021</w:t>
      </w:r>
    </w:p>
    <w:p w14:paraId="07CA3D5A" w14:textId="77777777" w:rsidR="0056015B" w:rsidRPr="005E5457" w:rsidRDefault="0056015B" w:rsidP="0056015B">
      <w:pPr>
        <w:spacing w:after="0" w:line="240" w:lineRule="auto"/>
        <w:rPr>
          <w:rFonts w:ascii="Calibri" w:eastAsia="Calibri" w:hAnsi="Calibri" w:cs="Calibri"/>
          <w:sz w:val="26"/>
          <w:szCs w:val="26"/>
        </w:rPr>
      </w:pPr>
    </w:p>
    <w:p w14:paraId="74A06AA0" w14:textId="06CF7096" w:rsidR="0056015B" w:rsidRPr="005E5457" w:rsidRDefault="0090748C" w:rsidP="0056015B">
      <w:pPr>
        <w:spacing w:after="0" w:line="240" w:lineRule="auto"/>
        <w:rPr>
          <w:rFonts w:ascii="Calibri" w:hAnsi="Calibri"/>
          <w:sz w:val="26"/>
          <w:szCs w:val="26"/>
        </w:rPr>
      </w:pPr>
      <w:r>
        <w:rPr>
          <w:rFonts w:ascii="Calibri" w:eastAsia="Calibri" w:hAnsi="Calibri" w:cs="Calibri"/>
          <w:sz w:val="26"/>
          <w:szCs w:val="26"/>
        </w:rPr>
        <w:t>November 15</w:t>
      </w:r>
      <w:r w:rsidR="0056015B" w:rsidRPr="005E5457">
        <w:rPr>
          <w:rFonts w:ascii="Calibri" w:eastAsia="Calibri" w:hAnsi="Calibri" w:cs="Calibri"/>
          <w:sz w:val="26"/>
          <w:szCs w:val="26"/>
        </w:rPr>
        <w:t>, 2021 at 10:00 am; Anthony Hazelton-Chairman, Randy Talkington-Vice chairman</w:t>
      </w:r>
      <w:r>
        <w:rPr>
          <w:rFonts w:ascii="Calibri" w:eastAsia="Calibri" w:hAnsi="Calibri" w:cs="Calibri"/>
          <w:sz w:val="26"/>
          <w:szCs w:val="26"/>
        </w:rPr>
        <w:t xml:space="preserve">, </w:t>
      </w:r>
      <w:r w:rsidR="0056015B" w:rsidRPr="005E5457">
        <w:rPr>
          <w:rFonts w:ascii="Calibri" w:eastAsia="Calibri" w:hAnsi="Calibri" w:cs="Calibri"/>
          <w:sz w:val="26"/>
          <w:szCs w:val="26"/>
        </w:rPr>
        <w:t>Connie Pretzer-County Clerk</w:t>
      </w:r>
      <w:r>
        <w:rPr>
          <w:rFonts w:ascii="Calibri" w:eastAsia="Calibri" w:hAnsi="Calibri" w:cs="Calibri"/>
          <w:sz w:val="26"/>
          <w:szCs w:val="26"/>
        </w:rPr>
        <w:t xml:space="preserve"> and Ryann Brooks-Chase County Leader </w:t>
      </w:r>
      <w:r w:rsidR="0056015B" w:rsidRPr="005E5457">
        <w:rPr>
          <w:rFonts w:ascii="Calibri" w:eastAsia="Calibri" w:hAnsi="Calibri" w:cs="Calibri"/>
          <w:sz w:val="26"/>
          <w:szCs w:val="26"/>
        </w:rPr>
        <w:t xml:space="preserve"> assembled in the Chase County Commission Chambers.  </w:t>
      </w:r>
      <w:r>
        <w:rPr>
          <w:rFonts w:ascii="Calibri" w:eastAsia="Calibri" w:hAnsi="Calibri" w:cs="Calibri"/>
          <w:sz w:val="26"/>
          <w:szCs w:val="26"/>
        </w:rPr>
        <w:t>Commissioner Matt Miller attended by phone.</w:t>
      </w:r>
      <w:r w:rsidR="0056015B" w:rsidRPr="005E5457">
        <w:rPr>
          <w:rFonts w:ascii="Calibri" w:eastAsia="Calibri" w:hAnsi="Calibri" w:cs="Calibri"/>
          <w:sz w:val="26"/>
          <w:szCs w:val="26"/>
        </w:rPr>
        <w:t xml:space="preserve">  Hazelton opened the meeting with the Pledge of Allegiance.  </w:t>
      </w:r>
    </w:p>
    <w:p w14:paraId="49278086" w14:textId="77777777" w:rsidR="0056015B" w:rsidRPr="005E5457" w:rsidRDefault="0056015B" w:rsidP="0056015B">
      <w:pPr>
        <w:spacing w:after="0" w:line="240" w:lineRule="auto"/>
        <w:rPr>
          <w:rFonts w:ascii="Calibri" w:hAnsi="Calibri"/>
          <w:sz w:val="26"/>
          <w:szCs w:val="26"/>
        </w:rPr>
      </w:pPr>
    </w:p>
    <w:p w14:paraId="0B7A6D06" w14:textId="3AEBFF51" w:rsidR="0056015B" w:rsidRPr="005E5457" w:rsidRDefault="0056015B" w:rsidP="0056015B">
      <w:pPr>
        <w:spacing w:after="0" w:line="240" w:lineRule="auto"/>
        <w:rPr>
          <w:rFonts w:ascii="Calibri" w:hAnsi="Calibri"/>
          <w:sz w:val="26"/>
          <w:szCs w:val="26"/>
        </w:rPr>
      </w:pPr>
      <w:r w:rsidRPr="005E5457">
        <w:rPr>
          <w:rFonts w:ascii="Calibri" w:hAnsi="Calibri"/>
          <w:b/>
          <w:bCs/>
          <w:i/>
          <w:iCs/>
          <w:sz w:val="26"/>
          <w:szCs w:val="26"/>
        </w:rPr>
        <w:t>Motion to approve 1</w:t>
      </w:r>
      <w:r w:rsidR="0090748C">
        <w:rPr>
          <w:rFonts w:ascii="Calibri" w:hAnsi="Calibri"/>
          <w:b/>
          <w:bCs/>
          <w:i/>
          <w:iCs/>
          <w:sz w:val="26"/>
          <w:szCs w:val="26"/>
        </w:rPr>
        <w:t>1</w:t>
      </w:r>
      <w:r w:rsidRPr="005E5457">
        <w:rPr>
          <w:rFonts w:ascii="Calibri" w:hAnsi="Calibri"/>
          <w:b/>
          <w:bCs/>
          <w:i/>
          <w:iCs/>
          <w:sz w:val="26"/>
          <w:szCs w:val="26"/>
        </w:rPr>
        <w:t>/1</w:t>
      </w:r>
      <w:r w:rsidR="0090748C">
        <w:rPr>
          <w:rFonts w:ascii="Calibri" w:hAnsi="Calibri"/>
          <w:b/>
          <w:bCs/>
          <w:i/>
          <w:iCs/>
          <w:sz w:val="26"/>
          <w:szCs w:val="26"/>
        </w:rPr>
        <w:t>5</w:t>
      </w:r>
      <w:r w:rsidRPr="005E5457">
        <w:rPr>
          <w:rFonts w:ascii="Calibri" w:hAnsi="Calibri"/>
          <w:b/>
          <w:bCs/>
          <w:i/>
          <w:iCs/>
          <w:sz w:val="26"/>
          <w:szCs w:val="26"/>
        </w:rPr>
        <w:t xml:space="preserve">/2021 Warrants </w:t>
      </w:r>
      <w:r w:rsidRPr="005E5457">
        <w:rPr>
          <w:rFonts w:ascii="Calibri" w:hAnsi="Calibri"/>
          <w:sz w:val="26"/>
          <w:szCs w:val="26"/>
        </w:rPr>
        <w:t>by Hazelton was 2</w:t>
      </w:r>
      <w:r w:rsidRPr="005E5457">
        <w:rPr>
          <w:rFonts w:ascii="Calibri" w:hAnsi="Calibri"/>
          <w:sz w:val="26"/>
          <w:szCs w:val="26"/>
          <w:vertAlign w:val="superscript"/>
        </w:rPr>
        <w:t>nd</w:t>
      </w:r>
      <w:r w:rsidRPr="005E5457">
        <w:rPr>
          <w:rFonts w:ascii="Calibri" w:hAnsi="Calibri"/>
          <w:sz w:val="26"/>
          <w:szCs w:val="26"/>
        </w:rPr>
        <w:t xml:space="preserve"> by Talkington. Motion carried </w:t>
      </w:r>
      <w:r w:rsidR="0090748C">
        <w:rPr>
          <w:rFonts w:ascii="Calibri" w:hAnsi="Calibri"/>
          <w:sz w:val="26"/>
          <w:szCs w:val="26"/>
        </w:rPr>
        <w:t>2</w:t>
      </w:r>
      <w:r w:rsidRPr="005E5457">
        <w:rPr>
          <w:rFonts w:ascii="Calibri" w:hAnsi="Calibri"/>
          <w:sz w:val="26"/>
          <w:szCs w:val="26"/>
        </w:rPr>
        <w:t>-0</w:t>
      </w:r>
    </w:p>
    <w:p w14:paraId="72B53892" w14:textId="77777777" w:rsidR="0056015B" w:rsidRPr="005E5457" w:rsidRDefault="0056015B" w:rsidP="0056015B">
      <w:pPr>
        <w:spacing w:after="0" w:line="240" w:lineRule="auto"/>
        <w:rPr>
          <w:rFonts w:ascii="Calibri" w:hAnsi="Calibri"/>
          <w:sz w:val="26"/>
          <w:szCs w:val="26"/>
        </w:rPr>
      </w:pPr>
    </w:p>
    <w:p w14:paraId="2D483E7D" w14:textId="73D35A91" w:rsidR="0056015B" w:rsidRDefault="0056015B" w:rsidP="0056015B">
      <w:pPr>
        <w:spacing w:after="0" w:line="240" w:lineRule="auto"/>
        <w:rPr>
          <w:rFonts w:ascii="Calibri" w:eastAsia="Calibri" w:hAnsi="Calibri" w:cs="Calibri"/>
          <w:sz w:val="26"/>
          <w:szCs w:val="26"/>
        </w:rPr>
      </w:pPr>
      <w:r w:rsidRPr="005E5457">
        <w:rPr>
          <w:rFonts w:ascii="Calibri" w:eastAsia="Calibri" w:hAnsi="Calibri" w:cs="Calibri"/>
          <w:b/>
          <w:i/>
          <w:sz w:val="26"/>
          <w:szCs w:val="26"/>
        </w:rPr>
        <w:t xml:space="preserve">Motion to approve Minutes of </w:t>
      </w:r>
      <w:r w:rsidR="0090748C">
        <w:rPr>
          <w:rFonts w:ascii="Calibri" w:eastAsia="Calibri" w:hAnsi="Calibri" w:cs="Calibri"/>
          <w:b/>
          <w:i/>
          <w:sz w:val="26"/>
          <w:szCs w:val="26"/>
        </w:rPr>
        <w:t>November 8</w:t>
      </w:r>
      <w:r w:rsidRPr="005E5457">
        <w:rPr>
          <w:rFonts w:ascii="Calibri" w:eastAsia="Calibri" w:hAnsi="Calibri" w:cs="Calibri"/>
          <w:b/>
          <w:i/>
          <w:sz w:val="26"/>
          <w:szCs w:val="26"/>
        </w:rPr>
        <w:t xml:space="preserve">, 2021 </w:t>
      </w:r>
      <w:r w:rsidRPr="005E5457">
        <w:rPr>
          <w:rFonts w:ascii="Calibri" w:eastAsia="Calibri" w:hAnsi="Calibri" w:cs="Calibri"/>
          <w:sz w:val="26"/>
          <w:szCs w:val="26"/>
        </w:rPr>
        <w:t>by Hazelton was 2</w:t>
      </w:r>
      <w:r w:rsidRPr="005E5457">
        <w:rPr>
          <w:rFonts w:ascii="Calibri" w:eastAsia="Calibri" w:hAnsi="Calibri" w:cs="Calibri"/>
          <w:sz w:val="26"/>
          <w:szCs w:val="26"/>
          <w:vertAlign w:val="superscript"/>
        </w:rPr>
        <w:t>nd</w:t>
      </w:r>
      <w:r w:rsidRPr="005E5457">
        <w:rPr>
          <w:rFonts w:ascii="Calibri" w:eastAsia="Calibri" w:hAnsi="Calibri" w:cs="Calibri"/>
          <w:sz w:val="26"/>
          <w:szCs w:val="26"/>
        </w:rPr>
        <w:t xml:space="preserve"> by Talkington</w:t>
      </w:r>
      <w:r w:rsidRPr="005E5457">
        <w:rPr>
          <w:rFonts w:ascii="Calibri" w:eastAsia="Calibri" w:hAnsi="Calibri" w:cs="Calibri"/>
          <w:b/>
          <w:i/>
          <w:sz w:val="26"/>
          <w:szCs w:val="26"/>
        </w:rPr>
        <w:t xml:space="preserve">.  </w:t>
      </w:r>
      <w:r w:rsidRPr="005E5457">
        <w:rPr>
          <w:rFonts w:ascii="Calibri" w:eastAsia="Calibri" w:hAnsi="Calibri" w:cs="Calibri"/>
          <w:sz w:val="26"/>
          <w:szCs w:val="26"/>
        </w:rPr>
        <w:t xml:space="preserve">Motion carried </w:t>
      </w:r>
      <w:r w:rsidR="0090748C">
        <w:rPr>
          <w:rFonts w:ascii="Calibri" w:eastAsia="Calibri" w:hAnsi="Calibri" w:cs="Calibri"/>
          <w:sz w:val="26"/>
          <w:szCs w:val="26"/>
        </w:rPr>
        <w:t>3</w:t>
      </w:r>
      <w:r w:rsidRPr="005E5457">
        <w:rPr>
          <w:rFonts w:ascii="Calibri" w:eastAsia="Calibri" w:hAnsi="Calibri" w:cs="Calibri"/>
          <w:sz w:val="26"/>
          <w:szCs w:val="26"/>
        </w:rPr>
        <w:t xml:space="preserve">-0.   </w:t>
      </w:r>
    </w:p>
    <w:p w14:paraId="0E465F8B" w14:textId="3CCC1C81" w:rsidR="00D12A9E" w:rsidRDefault="00D12A9E" w:rsidP="0056015B">
      <w:pPr>
        <w:spacing w:after="0" w:line="240" w:lineRule="auto"/>
        <w:rPr>
          <w:rFonts w:ascii="Calibri" w:eastAsia="Calibri" w:hAnsi="Calibri" w:cs="Calibri"/>
          <w:sz w:val="26"/>
          <w:szCs w:val="26"/>
        </w:rPr>
      </w:pPr>
    </w:p>
    <w:p w14:paraId="7D6E65DD" w14:textId="3B9FE5F1" w:rsidR="00D12A9E" w:rsidRDefault="00D12A9E" w:rsidP="0056015B">
      <w:pPr>
        <w:spacing w:after="0" w:line="240" w:lineRule="auto"/>
        <w:rPr>
          <w:rFonts w:ascii="Calibri" w:eastAsia="Calibri" w:hAnsi="Calibri" w:cs="Calibri"/>
          <w:sz w:val="26"/>
          <w:szCs w:val="26"/>
        </w:rPr>
      </w:pPr>
      <w:r>
        <w:rPr>
          <w:rFonts w:ascii="Calibri" w:eastAsia="Calibri" w:hAnsi="Calibri" w:cs="Calibri"/>
          <w:sz w:val="26"/>
          <w:szCs w:val="26"/>
        </w:rPr>
        <w:t>Commissioners briefly discussed</w:t>
      </w:r>
      <w:r w:rsidR="00A57036">
        <w:rPr>
          <w:rFonts w:ascii="Calibri" w:eastAsia="Calibri" w:hAnsi="Calibri" w:cs="Calibri"/>
          <w:sz w:val="26"/>
          <w:szCs w:val="26"/>
        </w:rPr>
        <w:t xml:space="preserve"> the road conditions on Diamond Creek Road.  Commissioner Talkington volunteered to check into the complaints.  </w:t>
      </w:r>
    </w:p>
    <w:p w14:paraId="131FB6F9" w14:textId="42BB1ABD" w:rsidR="00962A03" w:rsidRDefault="00962A03" w:rsidP="0056015B">
      <w:pPr>
        <w:spacing w:after="0" w:line="240" w:lineRule="auto"/>
        <w:rPr>
          <w:rFonts w:ascii="Calibri" w:eastAsia="Calibri" w:hAnsi="Calibri" w:cs="Calibri"/>
          <w:sz w:val="26"/>
          <w:szCs w:val="26"/>
        </w:rPr>
      </w:pPr>
    </w:p>
    <w:p w14:paraId="1EFDABEA" w14:textId="624B8927" w:rsidR="00962A03" w:rsidRDefault="00D12A9E" w:rsidP="0056015B">
      <w:pPr>
        <w:spacing w:after="0" w:line="240" w:lineRule="auto"/>
        <w:rPr>
          <w:rFonts w:ascii="Calibri" w:eastAsia="Calibri" w:hAnsi="Calibri" w:cs="Calibri"/>
          <w:sz w:val="26"/>
          <w:szCs w:val="26"/>
        </w:rPr>
      </w:pPr>
      <w:r>
        <w:rPr>
          <w:rFonts w:ascii="Calibri" w:eastAsia="Calibri" w:hAnsi="Calibri" w:cs="Calibri"/>
          <w:sz w:val="26"/>
          <w:szCs w:val="26"/>
        </w:rPr>
        <w:t xml:space="preserve">Melissa Landis and Gayle Ford of Empower House Ministries introduced themselves and presented a booklet </w:t>
      </w:r>
      <w:r w:rsidR="008944EB">
        <w:rPr>
          <w:rFonts w:ascii="Calibri" w:eastAsia="Calibri" w:hAnsi="Calibri" w:cs="Calibri"/>
          <w:sz w:val="26"/>
          <w:szCs w:val="26"/>
        </w:rPr>
        <w:t xml:space="preserve">with statistics about </w:t>
      </w:r>
      <w:r w:rsidR="003500F2">
        <w:rPr>
          <w:rFonts w:ascii="Calibri" w:eastAsia="Calibri" w:hAnsi="Calibri" w:cs="Calibri"/>
          <w:sz w:val="26"/>
          <w:szCs w:val="26"/>
        </w:rPr>
        <w:t xml:space="preserve">drug addiction.  The goal of Empower House Ministries is to provide a safe environment for women to receive therapy and lifestyle changes.  </w:t>
      </w:r>
      <w:r w:rsidR="00956D0F">
        <w:rPr>
          <w:rFonts w:ascii="Calibri" w:eastAsia="Calibri" w:hAnsi="Calibri" w:cs="Calibri"/>
          <w:sz w:val="26"/>
          <w:szCs w:val="26"/>
        </w:rPr>
        <w:t>Landis requested support from the County’s drug and alcohol fund</w:t>
      </w:r>
      <w:r w:rsidR="00093E19">
        <w:rPr>
          <w:rFonts w:ascii="Calibri" w:eastAsia="Calibri" w:hAnsi="Calibri" w:cs="Calibri"/>
          <w:sz w:val="26"/>
          <w:szCs w:val="26"/>
        </w:rPr>
        <w:t xml:space="preserve">.  Commissioner Hazelton thanked the women for the information and asked them to return during the budget preparation next year.  </w:t>
      </w:r>
    </w:p>
    <w:p w14:paraId="06D98D7D" w14:textId="6315B299" w:rsidR="00093E19" w:rsidRDefault="00093E19" w:rsidP="0056015B">
      <w:pPr>
        <w:spacing w:after="0" w:line="240" w:lineRule="auto"/>
        <w:rPr>
          <w:rFonts w:ascii="Calibri" w:eastAsia="Calibri" w:hAnsi="Calibri" w:cs="Calibri"/>
          <w:sz w:val="26"/>
          <w:szCs w:val="26"/>
        </w:rPr>
      </w:pPr>
    </w:p>
    <w:p w14:paraId="52718EA4" w14:textId="0EB638DE" w:rsidR="00093E19" w:rsidRDefault="00093E19" w:rsidP="0056015B">
      <w:pPr>
        <w:spacing w:after="0" w:line="240" w:lineRule="auto"/>
        <w:rPr>
          <w:rFonts w:ascii="Calibri" w:eastAsia="Calibri" w:hAnsi="Calibri" w:cs="Calibri"/>
          <w:sz w:val="26"/>
          <w:szCs w:val="26"/>
        </w:rPr>
      </w:pPr>
      <w:r>
        <w:rPr>
          <w:rFonts w:ascii="Calibri" w:eastAsia="Calibri" w:hAnsi="Calibri" w:cs="Calibri"/>
          <w:sz w:val="26"/>
          <w:szCs w:val="26"/>
        </w:rPr>
        <w:t>Chase County Recreation Commission representative John Simmons requested</w:t>
      </w:r>
      <w:r w:rsidR="004203DD">
        <w:rPr>
          <w:rFonts w:ascii="Calibri" w:eastAsia="Calibri" w:hAnsi="Calibri" w:cs="Calibri"/>
          <w:sz w:val="26"/>
          <w:szCs w:val="26"/>
        </w:rPr>
        <w:t xml:space="preserve"> help from the Road &amp; Bridge department for the demolition of the pool house in Swope Park.  Commissioners will check with the R&amp;B supervisor but gave their permission.  </w:t>
      </w:r>
    </w:p>
    <w:p w14:paraId="7FB051EB" w14:textId="2A43AA32" w:rsidR="004203DD" w:rsidRDefault="004203DD" w:rsidP="0056015B">
      <w:pPr>
        <w:spacing w:after="0" w:line="240" w:lineRule="auto"/>
        <w:rPr>
          <w:rFonts w:ascii="Calibri" w:eastAsia="Calibri" w:hAnsi="Calibri" w:cs="Calibri"/>
          <w:sz w:val="26"/>
          <w:szCs w:val="26"/>
        </w:rPr>
      </w:pPr>
    </w:p>
    <w:p w14:paraId="35C79730" w14:textId="3FBC8474" w:rsidR="0056015B" w:rsidRDefault="0056015B" w:rsidP="0056015B">
      <w:pPr>
        <w:spacing w:after="0" w:line="240" w:lineRule="auto"/>
        <w:rPr>
          <w:rFonts w:ascii="Calibri" w:eastAsia="Calibri" w:hAnsi="Calibri" w:cs="Calibri"/>
          <w:bCs/>
          <w:iCs/>
          <w:sz w:val="26"/>
          <w:szCs w:val="26"/>
        </w:rPr>
      </w:pPr>
      <w:r w:rsidRPr="005E5457">
        <w:rPr>
          <w:rFonts w:ascii="Calibri" w:eastAsia="Calibri" w:hAnsi="Calibri" w:cs="Calibri"/>
          <w:bCs/>
          <w:iCs/>
          <w:sz w:val="26"/>
          <w:szCs w:val="26"/>
        </w:rPr>
        <w:t xml:space="preserve">Emergency Preparedness Director Scott Wiltse </w:t>
      </w:r>
      <w:r w:rsidR="004203DD">
        <w:rPr>
          <w:rFonts w:ascii="Calibri" w:eastAsia="Calibri" w:hAnsi="Calibri" w:cs="Calibri"/>
          <w:bCs/>
          <w:iCs/>
          <w:sz w:val="26"/>
          <w:szCs w:val="26"/>
        </w:rPr>
        <w:t xml:space="preserve">provided the BOC with a drafted resolution </w:t>
      </w:r>
      <w:r w:rsidR="002906A9">
        <w:rPr>
          <w:rFonts w:ascii="Calibri" w:eastAsia="Calibri" w:hAnsi="Calibri" w:cs="Calibri"/>
          <w:bCs/>
          <w:iCs/>
          <w:sz w:val="26"/>
          <w:szCs w:val="26"/>
        </w:rPr>
        <w:t xml:space="preserve">regarding the flood plain.  </w:t>
      </w:r>
      <w:r w:rsidR="00426AC8">
        <w:rPr>
          <w:rFonts w:ascii="Calibri" w:eastAsia="Calibri" w:hAnsi="Calibri" w:cs="Calibri"/>
          <w:bCs/>
          <w:iCs/>
          <w:sz w:val="26"/>
          <w:szCs w:val="26"/>
        </w:rPr>
        <w:t xml:space="preserve">A similar resolution was signed in 2007, however the flood maps have been updated and a new resolution will be needed.  </w:t>
      </w:r>
      <w:r w:rsidR="000A354B">
        <w:rPr>
          <w:rFonts w:ascii="Calibri" w:eastAsia="Calibri" w:hAnsi="Calibri" w:cs="Calibri"/>
          <w:bCs/>
          <w:iCs/>
          <w:sz w:val="26"/>
          <w:szCs w:val="26"/>
        </w:rPr>
        <w:t>Wiltse will have the document reviewed by the County Attorney.</w:t>
      </w:r>
    </w:p>
    <w:p w14:paraId="3E322E1B" w14:textId="261FA517" w:rsidR="000A354B" w:rsidRDefault="000A354B" w:rsidP="0056015B">
      <w:pPr>
        <w:spacing w:after="0" w:line="240" w:lineRule="auto"/>
        <w:rPr>
          <w:rFonts w:ascii="Calibri" w:eastAsia="Calibri" w:hAnsi="Calibri" w:cs="Calibri"/>
          <w:bCs/>
          <w:iCs/>
          <w:sz w:val="26"/>
          <w:szCs w:val="26"/>
        </w:rPr>
      </w:pPr>
    </w:p>
    <w:p w14:paraId="72B35BDD" w14:textId="6DFB2E76" w:rsidR="0056015B" w:rsidRPr="005E5457" w:rsidRDefault="0056015B" w:rsidP="0056015B">
      <w:pPr>
        <w:spacing w:after="0" w:line="240" w:lineRule="auto"/>
        <w:rPr>
          <w:rFonts w:ascii="Calibri" w:eastAsia="Calibri" w:hAnsi="Calibri" w:cs="Calibri"/>
          <w:bCs/>
          <w:iCs/>
          <w:sz w:val="26"/>
          <w:szCs w:val="26"/>
        </w:rPr>
      </w:pPr>
      <w:r w:rsidRPr="005E5457">
        <w:rPr>
          <w:rFonts w:ascii="Calibri" w:eastAsia="Calibri" w:hAnsi="Calibri" w:cs="Calibri"/>
          <w:bCs/>
          <w:iCs/>
          <w:sz w:val="26"/>
          <w:szCs w:val="26"/>
        </w:rPr>
        <w:lastRenderedPageBreak/>
        <w:t>Bukaty agent Stephen Euston met with the Commissioners to</w:t>
      </w:r>
      <w:r w:rsidR="00D006B0">
        <w:rPr>
          <w:rFonts w:ascii="Calibri" w:eastAsia="Calibri" w:hAnsi="Calibri" w:cs="Calibri"/>
          <w:bCs/>
          <w:iCs/>
          <w:sz w:val="26"/>
          <w:szCs w:val="26"/>
        </w:rPr>
        <w:t xml:space="preserve"> compare quotes with Aetna, United Healthcare and Blue Cross &amp; Blue Shield.  </w:t>
      </w:r>
      <w:r w:rsidR="005F342A">
        <w:rPr>
          <w:rFonts w:ascii="Calibri" w:eastAsia="Calibri" w:hAnsi="Calibri" w:cs="Calibri"/>
          <w:bCs/>
          <w:iCs/>
          <w:sz w:val="26"/>
          <w:szCs w:val="26"/>
        </w:rPr>
        <w:t>Commissioners will look over the quotes and make a decision at the November 30</w:t>
      </w:r>
      <w:r w:rsidR="005F342A" w:rsidRPr="005F342A">
        <w:rPr>
          <w:rFonts w:ascii="Calibri" w:eastAsia="Calibri" w:hAnsi="Calibri" w:cs="Calibri"/>
          <w:bCs/>
          <w:iCs/>
          <w:sz w:val="26"/>
          <w:szCs w:val="26"/>
          <w:vertAlign w:val="superscript"/>
        </w:rPr>
        <w:t>th</w:t>
      </w:r>
      <w:r w:rsidR="005F342A">
        <w:rPr>
          <w:rFonts w:ascii="Calibri" w:eastAsia="Calibri" w:hAnsi="Calibri" w:cs="Calibri"/>
          <w:bCs/>
          <w:iCs/>
          <w:sz w:val="26"/>
          <w:szCs w:val="26"/>
        </w:rPr>
        <w:t xml:space="preserve"> meeting.  </w:t>
      </w:r>
      <w:r w:rsidRPr="005E5457">
        <w:rPr>
          <w:rFonts w:ascii="Calibri" w:eastAsia="Calibri" w:hAnsi="Calibri" w:cs="Calibri"/>
          <w:bCs/>
          <w:iCs/>
          <w:sz w:val="26"/>
          <w:szCs w:val="26"/>
        </w:rPr>
        <w:t xml:space="preserve"> </w:t>
      </w:r>
    </w:p>
    <w:p w14:paraId="65D827CA" w14:textId="77777777" w:rsidR="0056015B" w:rsidRPr="005E5457" w:rsidRDefault="0056015B" w:rsidP="0056015B">
      <w:pPr>
        <w:spacing w:after="0" w:line="240" w:lineRule="auto"/>
        <w:rPr>
          <w:rFonts w:ascii="Calibri" w:eastAsia="Calibri" w:hAnsi="Calibri" w:cs="Calibri"/>
          <w:bCs/>
          <w:iCs/>
          <w:sz w:val="26"/>
          <w:szCs w:val="26"/>
        </w:rPr>
      </w:pPr>
    </w:p>
    <w:p w14:paraId="0A83FD34" w14:textId="77777777" w:rsidR="0056015B" w:rsidRPr="005E5457" w:rsidRDefault="0056015B" w:rsidP="0056015B">
      <w:pPr>
        <w:spacing w:after="0" w:line="240" w:lineRule="auto"/>
        <w:rPr>
          <w:rFonts w:ascii="Calibri" w:eastAsia="Calibri" w:hAnsi="Calibri" w:cs="Calibri"/>
          <w:bCs/>
          <w:iCs/>
          <w:sz w:val="26"/>
          <w:szCs w:val="26"/>
        </w:rPr>
      </w:pPr>
    </w:p>
    <w:p w14:paraId="04956187" w14:textId="710D026C" w:rsidR="0056015B" w:rsidRPr="005E5457" w:rsidRDefault="0056015B" w:rsidP="0056015B">
      <w:pPr>
        <w:spacing w:after="0" w:line="240" w:lineRule="auto"/>
        <w:rPr>
          <w:rFonts w:ascii="Calibri" w:eastAsia="Calibri" w:hAnsi="Calibri" w:cs="Calibri"/>
          <w:sz w:val="26"/>
          <w:szCs w:val="26"/>
        </w:rPr>
      </w:pPr>
      <w:r w:rsidRPr="005E5457">
        <w:rPr>
          <w:rFonts w:ascii="Calibri" w:eastAsia="Calibri" w:hAnsi="Calibri" w:cs="Calibri"/>
          <w:b/>
          <w:i/>
          <w:sz w:val="26"/>
          <w:szCs w:val="26"/>
        </w:rPr>
        <w:t>Motion to adjourn at 1</w:t>
      </w:r>
      <w:r w:rsidR="004302F7">
        <w:rPr>
          <w:rFonts w:ascii="Calibri" w:eastAsia="Calibri" w:hAnsi="Calibri" w:cs="Calibri"/>
          <w:b/>
          <w:i/>
          <w:sz w:val="26"/>
          <w:szCs w:val="26"/>
        </w:rPr>
        <w:t>1:25</w:t>
      </w:r>
      <w:r w:rsidRPr="005E5457">
        <w:rPr>
          <w:rFonts w:ascii="Calibri" w:eastAsia="Calibri" w:hAnsi="Calibri" w:cs="Calibri"/>
          <w:b/>
          <w:i/>
          <w:sz w:val="26"/>
          <w:szCs w:val="26"/>
        </w:rPr>
        <w:t xml:space="preserve"> by Hazelton was 2</w:t>
      </w:r>
      <w:r w:rsidRPr="005E5457">
        <w:rPr>
          <w:rFonts w:ascii="Calibri" w:eastAsia="Calibri" w:hAnsi="Calibri" w:cs="Calibri"/>
          <w:b/>
          <w:i/>
          <w:sz w:val="26"/>
          <w:szCs w:val="26"/>
          <w:vertAlign w:val="superscript"/>
        </w:rPr>
        <w:t>nd</w:t>
      </w:r>
      <w:r w:rsidRPr="005E5457">
        <w:rPr>
          <w:rFonts w:ascii="Calibri" w:eastAsia="Calibri" w:hAnsi="Calibri" w:cs="Calibri"/>
          <w:b/>
          <w:i/>
          <w:sz w:val="26"/>
          <w:szCs w:val="26"/>
        </w:rPr>
        <w:t xml:space="preserve"> by Talkington.</w:t>
      </w:r>
      <w:r w:rsidRPr="005E5457">
        <w:rPr>
          <w:rFonts w:ascii="Calibri" w:eastAsia="Calibri" w:hAnsi="Calibri" w:cs="Calibri"/>
          <w:sz w:val="26"/>
          <w:szCs w:val="26"/>
        </w:rPr>
        <w:t xml:space="preserve">  Motion carried </w:t>
      </w:r>
      <w:r w:rsidR="004302F7">
        <w:rPr>
          <w:rFonts w:ascii="Calibri" w:eastAsia="Calibri" w:hAnsi="Calibri" w:cs="Calibri"/>
          <w:sz w:val="26"/>
          <w:szCs w:val="26"/>
        </w:rPr>
        <w:t>2</w:t>
      </w:r>
      <w:r w:rsidRPr="005E5457">
        <w:rPr>
          <w:rFonts w:ascii="Calibri" w:eastAsia="Calibri" w:hAnsi="Calibri" w:cs="Calibri"/>
          <w:sz w:val="26"/>
          <w:szCs w:val="26"/>
        </w:rPr>
        <w:t>-0.</w:t>
      </w:r>
    </w:p>
    <w:p w14:paraId="71CB1CE8" w14:textId="77777777" w:rsidR="0056015B" w:rsidRPr="005E5457" w:rsidRDefault="0056015B" w:rsidP="0056015B">
      <w:pPr>
        <w:spacing w:after="0" w:line="240" w:lineRule="auto"/>
        <w:rPr>
          <w:rFonts w:ascii="Calibri" w:eastAsia="Calibri" w:hAnsi="Calibri" w:cs="Calibri"/>
          <w:sz w:val="26"/>
          <w:szCs w:val="26"/>
        </w:rPr>
      </w:pPr>
    </w:p>
    <w:p w14:paraId="1820D836" w14:textId="378A9567" w:rsidR="0056015B" w:rsidRPr="005E5457" w:rsidRDefault="0056015B" w:rsidP="0056015B">
      <w:pPr>
        <w:spacing w:after="0" w:line="240" w:lineRule="auto"/>
        <w:rPr>
          <w:rFonts w:ascii="Calibri" w:eastAsia="Calibri" w:hAnsi="Calibri" w:cs="Calibri"/>
          <w:sz w:val="26"/>
          <w:szCs w:val="26"/>
        </w:rPr>
      </w:pPr>
      <w:r w:rsidRPr="005E5457">
        <w:rPr>
          <w:rFonts w:ascii="Calibri" w:eastAsia="Calibri" w:hAnsi="Calibri" w:cs="Calibri"/>
          <w:sz w:val="26"/>
          <w:szCs w:val="26"/>
        </w:rPr>
        <w:t xml:space="preserve">Next scheduled meeting is </w:t>
      </w:r>
      <w:r w:rsidR="004302F7">
        <w:rPr>
          <w:rFonts w:ascii="Calibri" w:eastAsia="Calibri" w:hAnsi="Calibri" w:cs="Calibri"/>
          <w:sz w:val="26"/>
          <w:szCs w:val="26"/>
        </w:rPr>
        <w:t>Tuesday, November 30</w:t>
      </w:r>
      <w:r w:rsidRPr="005E5457">
        <w:rPr>
          <w:rFonts w:ascii="Calibri" w:eastAsia="Calibri" w:hAnsi="Calibri" w:cs="Calibri"/>
          <w:sz w:val="26"/>
          <w:szCs w:val="26"/>
        </w:rPr>
        <w:t xml:space="preserve"> 2021 at 10:00 am.</w:t>
      </w:r>
    </w:p>
    <w:p w14:paraId="3F1340B2" w14:textId="77777777" w:rsidR="0056015B" w:rsidRDefault="0056015B" w:rsidP="0056015B">
      <w:pPr>
        <w:spacing w:after="0" w:line="240" w:lineRule="auto"/>
        <w:rPr>
          <w:rFonts w:ascii="Calibri" w:eastAsia="Calibri" w:hAnsi="Calibri" w:cs="Calibri"/>
          <w:sz w:val="26"/>
          <w:szCs w:val="26"/>
        </w:rPr>
      </w:pPr>
    </w:p>
    <w:p w14:paraId="60A5C587" w14:textId="77777777" w:rsidR="0056015B" w:rsidRDefault="0056015B" w:rsidP="0056015B">
      <w:pPr>
        <w:spacing w:after="0" w:line="240" w:lineRule="auto"/>
        <w:rPr>
          <w:rFonts w:ascii="Calibri" w:eastAsia="Calibri" w:hAnsi="Calibri" w:cs="Calibri"/>
          <w:sz w:val="26"/>
          <w:szCs w:val="26"/>
        </w:rPr>
      </w:pPr>
    </w:p>
    <w:p w14:paraId="5297B637" w14:textId="77777777" w:rsidR="0056015B" w:rsidRDefault="0056015B" w:rsidP="0056015B">
      <w:pPr>
        <w:spacing w:after="0" w:line="240" w:lineRule="auto"/>
        <w:rPr>
          <w:rFonts w:ascii="Calibri" w:eastAsia="Calibri" w:hAnsi="Calibri" w:cs="Calibri"/>
          <w:sz w:val="26"/>
          <w:szCs w:val="26"/>
        </w:rPr>
      </w:pPr>
    </w:p>
    <w:p w14:paraId="21364495" w14:textId="77777777" w:rsidR="0056015B" w:rsidRDefault="0056015B" w:rsidP="0056015B">
      <w:pPr>
        <w:spacing w:after="0" w:line="240" w:lineRule="auto"/>
        <w:rPr>
          <w:rFonts w:ascii="Calibri" w:eastAsia="Calibri" w:hAnsi="Calibri" w:cs="Calibri"/>
          <w:sz w:val="26"/>
          <w:szCs w:val="26"/>
        </w:rPr>
      </w:pPr>
    </w:p>
    <w:p w14:paraId="39F1D17C" w14:textId="77777777" w:rsidR="0056015B" w:rsidRPr="005E5457" w:rsidRDefault="0056015B" w:rsidP="0056015B">
      <w:pPr>
        <w:spacing w:after="0" w:line="240" w:lineRule="auto"/>
        <w:rPr>
          <w:rFonts w:ascii="Calibri" w:eastAsia="Calibri" w:hAnsi="Calibri" w:cs="Calibri"/>
          <w:sz w:val="26"/>
          <w:szCs w:val="26"/>
        </w:rPr>
      </w:pPr>
    </w:p>
    <w:p w14:paraId="0CFE5539" w14:textId="77777777" w:rsidR="0056015B" w:rsidRPr="005E5457" w:rsidRDefault="0056015B" w:rsidP="0056015B">
      <w:pPr>
        <w:tabs>
          <w:tab w:val="center" w:pos="4680"/>
          <w:tab w:val="left" w:pos="7104"/>
        </w:tabs>
        <w:spacing w:after="0" w:line="240" w:lineRule="auto"/>
        <w:rPr>
          <w:rFonts w:ascii="Calibri" w:eastAsia="Calibri" w:hAnsi="Calibri" w:cs="Calibri"/>
          <w:sz w:val="26"/>
          <w:szCs w:val="26"/>
        </w:rPr>
      </w:pPr>
      <w:r w:rsidRPr="005E5457">
        <w:rPr>
          <w:rFonts w:ascii="Calibri" w:eastAsia="Calibri" w:hAnsi="Calibri" w:cs="Calibri"/>
          <w:sz w:val="26"/>
          <w:szCs w:val="26"/>
        </w:rPr>
        <w:tab/>
        <w:t>ADOPTION OF ABOVE MINUTES</w:t>
      </w:r>
      <w:r w:rsidRPr="005E5457">
        <w:rPr>
          <w:rFonts w:ascii="Calibri" w:eastAsia="Calibri" w:hAnsi="Calibri" w:cs="Calibri"/>
          <w:sz w:val="26"/>
          <w:szCs w:val="26"/>
        </w:rPr>
        <w:tab/>
      </w:r>
    </w:p>
    <w:p w14:paraId="141810A6" w14:textId="77777777" w:rsidR="0056015B" w:rsidRPr="005E5457" w:rsidRDefault="0056015B" w:rsidP="0056015B">
      <w:pPr>
        <w:spacing w:after="0" w:line="240" w:lineRule="auto"/>
        <w:rPr>
          <w:rFonts w:ascii="Calibri" w:eastAsia="Calibri" w:hAnsi="Calibri" w:cs="Calibri"/>
          <w:sz w:val="26"/>
          <w:szCs w:val="26"/>
        </w:rPr>
      </w:pPr>
    </w:p>
    <w:p w14:paraId="7A4378D5" w14:textId="77777777" w:rsidR="0056015B" w:rsidRPr="005E5457" w:rsidRDefault="0056015B" w:rsidP="0056015B">
      <w:pPr>
        <w:spacing w:after="0" w:line="240" w:lineRule="auto"/>
        <w:ind w:left="2880" w:firstLine="720"/>
        <w:rPr>
          <w:rFonts w:ascii="Calibri" w:eastAsia="Calibri" w:hAnsi="Calibri" w:cs="Calibri"/>
          <w:sz w:val="26"/>
          <w:szCs w:val="26"/>
        </w:rPr>
      </w:pPr>
      <w:r w:rsidRPr="005E5457">
        <w:rPr>
          <w:rFonts w:ascii="Calibri" w:eastAsia="Calibri" w:hAnsi="Calibri" w:cs="Calibri"/>
          <w:sz w:val="26"/>
          <w:szCs w:val="26"/>
        </w:rPr>
        <w:t xml:space="preserve">      STATE OF KANSAS</w:t>
      </w:r>
    </w:p>
    <w:p w14:paraId="097F7CFE" w14:textId="77777777" w:rsidR="0056015B" w:rsidRPr="005E5457" w:rsidRDefault="0056015B" w:rsidP="0056015B">
      <w:pPr>
        <w:spacing w:after="0" w:line="240" w:lineRule="auto"/>
        <w:ind w:left="2880" w:firstLine="720"/>
        <w:rPr>
          <w:rFonts w:ascii="Calibri" w:eastAsia="Calibri" w:hAnsi="Calibri" w:cs="Calibri"/>
          <w:sz w:val="26"/>
          <w:szCs w:val="26"/>
        </w:rPr>
      </w:pPr>
      <w:r w:rsidRPr="005E5457">
        <w:rPr>
          <w:rFonts w:ascii="Calibri" w:eastAsia="Calibri" w:hAnsi="Calibri" w:cs="Calibri"/>
          <w:sz w:val="26"/>
          <w:szCs w:val="26"/>
        </w:rPr>
        <w:t xml:space="preserve">     COUNTY OF CHASE</w:t>
      </w:r>
    </w:p>
    <w:p w14:paraId="7AEAC841" w14:textId="77777777" w:rsidR="0056015B" w:rsidRPr="005E5457" w:rsidRDefault="0056015B" w:rsidP="0056015B">
      <w:pPr>
        <w:spacing w:after="0" w:line="240" w:lineRule="auto"/>
        <w:ind w:left="2880" w:firstLine="720"/>
        <w:rPr>
          <w:rFonts w:ascii="Calibri" w:eastAsia="Calibri" w:hAnsi="Calibri" w:cs="Calibri"/>
          <w:sz w:val="26"/>
          <w:szCs w:val="26"/>
        </w:rPr>
      </w:pPr>
    </w:p>
    <w:p w14:paraId="1C11575B" w14:textId="6384C7D1" w:rsidR="0056015B" w:rsidRPr="005E5457" w:rsidRDefault="0056015B" w:rsidP="0056015B">
      <w:pPr>
        <w:spacing w:after="0" w:line="240" w:lineRule="auto"/>
        <w:rPr>
          <w:rFonts w:ascii="Calibri" w:eastAsia="Calibri" w:hAnsi="Calibri" w:cs="Calibri"/>
          <w:sz w:val="26"/>
          <w:szCs w:val="26"/>
        </w:rPr>
      </w:pPr>
      <w:r w:rsidRPr="005E5457">
        <w:rPr>
          <w:rFonts w:ascii="Calibri" w:eastAsia="Calibri" w:hAnsi="Calibri" w:cs="Calibri"/>
          <w:sz w:val="26"/>
          <w:szCs w:val="26"/>
        </w:rPr>
        <w:t xml:space="preserve">NOW ON This </w:t>
      </w:r>
      <w:r w:rsidR="004302F7">
        <w:rPr>
          <w:rFonts w:ascii="Calibri" w:eastAsia="Calibri" w:hAnsi="Calibri" w:cs="Calibri"/>
          <w:sz w:val="26"/>
          <w:szCs w:val="26"/>
        </w:rPr>
        <w:t>30</w:t>
      </w:r>
      <w:r w:rsidRPr="005E5457">
        <w:rPr>
          <w:rFonts w:ascii="Calibri" w:eastAsia="Calibri" w:hAnsi="Calibri" w:cs="Calibri"/>
          <w:sz w:val="26"/>
          <w:szCs w:val="26"/>
          <w:vertAlign w:val="superscript"/>
        </w:rPr>
        <w:t>th</w:t>
      </w:r>
      <w:r w:rsidRPr="005E5457">
        <w:rPr>
          <w:rFonts w:ascii="Calibri" w:eastAsia="Calibri" w:hAnsi="Calibri" w:cs="Calibri"/>
          <w:sz w:val="26"/>
          <w:szCs w:val="26"/>
        </w:rPr>
        <w:t xml:space="preserve"> day of </w:t>
      </w:r>
      <w:r w:rsidR="004302F7">
        <w:rPr>
          <w:rFonts w:ascii="Calibri" w:eastAsia="Calibri" w:hAnsi="Calibri" w:cs="Calibri"/>
          <w:sz w:val="26"/>
          <w:szCs w:val="26"/>
        </w:rPr>
        <w:t>Novembe</w:t>
      </w:r>
      <w:r w:rsidRPr="005E5457">
        <w:rPr>
          <w:rFonts w:ascii="Calibri" w:eastAsia="Calibri" w:hAnsi="Calibri" w:cs="Calibri"/>
          <w:sz w:val="26"/>
          <w:szCs w:val="26"/>
        </w:rPr>
        <w:t>r, 2021 as shown in the Minutes of this date’s meeting, the above Minutes are hereby ADOPTED as the official record of the proceedings, business and actions of the Board of Chase County Commissioners during the session above described.</w:t>
      </w:r>
    </w:p>
    <w:p w14:paraId="60510DB5" w14:textId="77777777" w:rsidR="0056015B" w:rsidRPr="005E5457" w:rsidRDefault="0056015B" w:rsidP="0056015B">
      <w:pPr>
        <w:spacing w:after="0" w:line="240" w:lineRule="auto"/>
        <w:rPr>
          <w:rFonts w:ascii="Calibri" w:eastAsia="Calibri" w:hAnsi="Calibri" w:cs="Calibri"/>
          <w:sz w:val="26"/>
          <w:szCs w:val="26"/>
        </w:rPr>
      </w:pPr>
    </w:p>
    <w:p w14:paraId="2087B5D1" w14:textId="77777777" w:rsidR="0056015B" w:rsidRPr="005E5457" w:rsidRDefault="0056015B" w:rsidP="0056015B">
      <w:pPr>
        <w:spacing w:after="0" w:line="240" w:lineRule="auto"/>
        <w:rPr>
          <w:rFonts w:ascii="Calibri" w:eastAsia="Calibri" w:hAnsi="Calibri" w:cs="Calibri"/>
          <w:sz w:val="26"/>
          <w:szCs w:val="26"/>
        </w:rPr>
      </w:pPr>
      <w:r w:rsidRPr="005E5457">
        <w:rPr>
          <w:rFonts w:ascii="Calibri" w:eastAsia="Calibri" w:hAnsi="Calibri" w:cs="Calibri"/>
          <w:sz w:val="26"/>
          <w:szCs w:val="26"/>
        </w:rPr>
        <w:t xml:space="preserve">                                           BY THE BOARD OF COUNTY COMMISSIONERS</w:t>
      </w:r>
    </w:p>
    <w:p w14:paraId="1156DD55" w14:textId="77777777" w:rsidR="0056015B" w:rsidRPr="005E5457" w:rsidRDefault="0056015B" w:rsidP="0056015B">
      <w:pPr>
        <w:spacing w:after="0" w:line="240" w:lineRule="auto"/>
        <w:rPr>
          <w:rFonts w:ascii="Calibri" w:eastAsia="Calibri" w:hAnsi="Calibri" w:cs="Calibri"/>
          <w:sz w:val="26"/>
          <w:szCs w:val="26"/>
        </w:rPr>
      </w:pPr>
    </w:p>
    <w:p w14:paraId="4C75C784" w14:textId="77777777" w:rsidR="0056015B" w:rsidRPr="005E5457" w:rsidRDefault="0056015B" w:rsidP="0056015B">
      <w:pPr>
        <w:spacing w:after="0" w:line="240" w:lineRule="auto"/>
        <w:rPr>
          <w:rFonts w:ascii="Calibri" w:eastAsia="Calibri" w:hAnsi="Calibri" w:cs="Calibri"/>
          <w:sz w:val="26"/>
          <w:szCs w:val="26"/>
        </w:rPr>
      </w:pPr>
      <w:r w:rsidRPr="005E5457">
        <w:rPr>
          <w:rFonts w:ascii="Calibri" w:eastAsia="Calibri" w:hAnsi="Calibri" w:cs="Calibri"/>
          <w:sz w:val="26"/>
          <w:szCs w:val="26"/>
        </w:rPr>
        <w:tab/>
      </w:r>
      <w:r w:rsidRPr="005E5457">
        <w:rPr>
          <w:rFonts w:ascii="Calibri" w:eastAsia="Calibri" w:hAnsi="Calibri" w:cs="Calibri"/>
          <w:sz w:val="26"/>
          <w:szCs w:val="26"/>
        </w:rPr>
        <w:tab/>
      </w:r>
      <w:r w:rsidRPr="005E5457">
        <w:rPr>
          <w:rFonts w:ascii="Calibri" w:eastAsia="Calibri" w:hAnsi="Calibri" w:cs="Calibri"/>
          <w:sz w:val="26"/>
          <w:szCs w:val="26"/>
        </w:rPr>
        <w:tab/>
      </w:r>
      <w:r w:rsidRPr="005E5457">
        <w:rPr>
          <w:rFonts w:ascii="Calibri" w:eastAsia="Calibri" w:hAnsi="Calibri" w:cs="Calibri"/>
          <w:sz w:val="26"/>
          <w:szCs w:val="26"/>
        </w:rPr>
        <w:tab/>
      </w:r>
      <w:r w:rsidRPr="005E5457">
        <w:rPr>
          <w:rFonts w:ascii="Calibri" w:eastAsia="Calibri" w:hAnsi="Calibri" w:cs="Calibri"/>
          <w:sz w:val="26"/>
          <w:szCs w:val="26"/>
        </w:rPr>
        <w:tab/>
      </w:r>
      <w:r w:rsidRPr="005E5457">
        <w:rPr>
          <w:rFonts w:ascii="Calibri" w:eastAsia="Calibri" w:hAnsi="Calibri" w:cs="Calibri"/>
          <w:sz w:val="26"/>
          <w:szCs w:val="26"/>
        </w:rPr>
        <w:tab/>
      </w:r>
      <w:r w:rsidRPr="005E5457">
        <w:rPr>
          <w:rFonts w:ascii="Calibri" w:eastAsia="Calibri" w:hAnsi="Calibri" w:cs="Calibri"/>
          <w:sz w:val="26"/>
          <w:szCs w:val="26"/>
        </w:rPr>
        <w:tab/>
      </w:r>
    </w:p>
    <w:p w14:paraId="5D73F149" w14:textId="77777777" w:rsidR="0056015B" w:rsidRPr="005E5457" w:rsidRDefault="0056015B" w:rsidP="0056015B">
      <w:pPr>
        <w:spacing w:after="0" w:line="240" w:lineRule="auto"/>
        <w:ind w:left="4320" w:firstLine="720"/>
        <w:rPr>
          <w:rFonts w:ascii="Calibri" w:eastAsia="Calibri" w:hAnsi="Calibri" w:cs="Calibri"/>
          <w:sz w:val="26"/>
          <w:szCs w:val="26"/>
        </w:rPr>
      </w:pPr>
      <w:r w:rsidRPr="005E5457">
        <w:rPr>
          <w:rFonts w:ascii="Calibri" w:eastAsia="Calibri" w:hAnsi="Calibri" w:cs="Calibri"/>
          <w:sz w:val="26"/>
          <w:szCs w:val="26"/>
        </w:rPr>
        <w:t>______________________________</w:t>
      </w:r>
    </w:p>
    <w:p w14:paraId="43FC71A9" w14:textId="77777777" w:rsidR="0056015B" w:rsidRPr="005E5457" w:rsidRDefault="0056015B" w:rsidP="0056015B">
      <w:pPr>
        <w:spacing w:after="0" w:line="240" w:lineRule="auto"/>
        <w:rPr>
          <w:rFonts w:ascii="Calibri" w:eastAsia="Calibri" w:hAnsi="Calibri" w:cs="Calibri"/>
          <w:sz w:val="26"/>
          <w:szCs w:val="26"/>
        </w:rPr>
      </w:pPr>
      <w:r w:rsidRPr="005E5457">
        <w:rPr>
          <w:rFonts w:ascii="Calibri" w:eastAsia="Calibri" w:hAnsi="Calibri" w:cs="Calibri"/>
          <w:sz w:val="26"/>
          <w:szCs w:val="26"/>
        </w:rPr>
        <w:tab/>
      </w:r>
      <w:r w:rsidRPr="005E5457">
        <w:rPr>
          <w:rFonts w:ascii="Calibri" w:eastAsia="Calibri" w:hAnsi="Calibri" w:cs="Calibri"/>
          <w:sz w:val="26"/>
          <w:szCs w:val="26"/>
        </w:rPr>
        <w:tab/>
      </w:r>
      <w:r w:rsidRPr="005E5457">
        <w:rPr>
          <w:rFonts w:ascii="Calibri" w:eastAsia="Calibri" w:hAnsi="Calibri" w:cs="Calibri"/>
          <w:sz w:val="26"/>
          <w:szCs w:val="26"/>
        </w:rPr>
        <w:tab/>
      </w:r>
      <w:r w:rsidRPr="005E5457">
        <w:rPr>
          <w:rFonts w:ascii="Calibri" w:eastAsia="Calibri" w:hAnsi="Calibri" w:cs="Calibri"/>
          <w:sz w:val="26"/>
          <w:szCs w:val="26"/>
        </w:rPr>
        <w:tab/>
      </w:r>
      <w:r w:rsidRPr="005E5457">
        <w:rPr>
          <w:rFonts w:ascii="Calibri" w:eastAsia="Calibri" w:hAnsi="Calibri" w:cs="Calibri"/>
          <w:sz w:val="26"/>
          <w:szCs w:val="26"/>
        </w:rPr>
        <w:tab/>
      </w:r>
      <w:r w:rsidRPr="005E5457">
        <w:rPr>
          <w:rFonts w:ascii="Calibri" w:eastAsia="Calibri" w:hAnsi="Calibri" w:cs="Calibri"/>
          <w:sz w:val="26"/>
          <w:szCs w:val="26"/>
        </w:rPr>
        <w:tab/>
      </w:r>
      <w:r w:rsidRPr="005E5457">
        <w:rPr>
          <w:rFonts w:ascii="Calibri" w:eastAsia="Calibri" w:hAnsi="Calibri" w:cs="Calibri"/>
          <w:sz w:val="26"/>
          <w:szCs w:val="26"/>
        </w:rPr>
        <w:tab/>
        <w:t>Anthony Hazelton, Chairman</w:t>
      </w:r>
    </w:p>
    <w:p w14:paraId="46A128B3" w14:textId="77777777" w:rsidR="0056015B" w:rsidRPr="005E5457" w:rsidRDefault="0056015B" w:rsidP="0056015B">
      <w:pPr>
        <w:spacing w:after="0" w:line="240" w:lineRule="auto"/>
        <w:rPr>
          <w:rFonts w:ascii="Calibri" w:eastAsia="Calibri" w:hAnsi="Calibri" w:cs="Calibri"/>
          <w:sz w:val="26"/>
          <w:szCs w:val="26"/>
        </w:rPr>
      </w:pPr>
      <w:r w:rsidRPr="005E5457">
        <w:rPr>
          <w:rFonts w:ascii="Calibri" w:eastAsia="Calibri" w:hAnsi="Calibri" w:cs="Calibri"/>
          <w:sz w:val="26"/>
          <w:szCs w:val="26"/>
        </w:rPr>
        <w:t xml:space="preserve">                    SEAL</w:t>
      </w:r>
    </w:p>
    <w:p w14:paraId="2FA33FBB" w14:textId="77777777" w:rsidR="0056015B" w:rsidRPr="005E5457" w:rsidRDefault="0056015B" w:rsidP="0056015B">
      <w:pPr>
        <w:spacing w:after="0" w:line="240" w:lineRule="auto"/>
        <w:rPr>
          <w:rFonts w:ascii="Calibri" w:eastAsia="Calibri" w:hAnsi="Calibri" w:cs="Calibri"/>
          <w:sz w:val="26"/>
          <w:szCs w:val="26"/>
        </w:rPr>
      </w:pPr>
    </w:p>
    <w:p w14:paraId="24D0C792" w14:textId="77777777" w:rsidR="0056015B" w:rsidRPr="005E5457" w:rsidRDefault="0056015B" w:rsidP="0056015B">
      <w:pPr>
        <w:spacing w:after="0" w:line="240" w:lineRule="auto"/>
        <w:rPr>
          <w:rFonts w:ascii="Calibri" w:eastAsia="Calibri" w:hAnsi="Calibri" w:cs="Calibri"/>
          <w:sz w:val="26"/>
          <w:szCs w:val="26"/>
        </w:rPr>
      </w:pPr>
      <w:r w:rsidRPr="005E5457">
        <w:rPr>
          <w:rFonts w:ascii="Calibri" w:eastAsia="Calibri" w:hAnsi="Calibri" w:cs="Calibri"/>
          <w:sz w:val="26"/>
          <w:szCs w:val="26"/>
        </w:rPr>
        <w:tab/>
      </w:r>
      <w:r w:rsidRPr="005E5457">
        <w:rPr>
          <w:rFonts w:ascii="Calibri" w:eastAsia="Calibri" w:hAnsi="Calibri" w:cs="Calibri"/>
          <w:sz w:val="26"/>
          <w:szCs w:val="26"/>
        </w:rPr>
        <w:tab/>
      </w:r>
      <w:r w:rsidRPr="005E5457">
        <w:rPr>
          <w:rFonts w:ascii="Calibri" w:eastAsia="Calibri" w:hAnsi="Calibri" w:cs="Calibri"/>
          <w:sz w:val="26"/>
          <w:szCs w:val="26"/>
        </w:rPr>
        <w:tab/>
      </w:r>
      <w:r w:rsidRPr="005E5457">
        <w:rPr>
          <w:rFonts w:ascii="Calibri" w:eastAsia="Calibri" w:hAnsi="Calibri" w:cs="Calibri"/>
          <w:sz w:val="26"/>
          <w:szCs w:val="26"/>
        </w:rPr>
        <w:tab/>
      </w:r>
      <w:r w:rsidRPr="005E5457">
        <w:rPr>
          <w:rFonts w:ascii="Calibri" w:eastAsia="Calibri" w:hAnsi="Calibri" w:cs="Calibri"/>
          <w:sz w:val="26"/>
          <w:szCs w:val="26"/>
        </w:rPr>
        <w:tab/>
      </w:r>
      <w:r w:rsidRPr="005E5457">
        <w:rPr>
          <w:rFonts w:ascii="Calibri" w:eastAsia="Calibri" w:hAnsi="Calibri" w:cs="Calibri"/>
          <w:sz w:val="26"/>
          <w:szCs w:val="26"/>
        </w:rPr>
        <w:tab/>
      </w:r>
      <w:r w:rsidRPr="005E5457">
        <w:rPr>
          <w:rFonts w:ascii="Calibri" w:eastAsia="Calibri" w:hAnsi="Calibri" w:cs="Calibri"/>
          <w:sz w:val="26"/>
          <w:szCs w:val="26"/>
        </w:rPr>
        <w:tab/>
        <w:t xml:space="preserve">  ____________________________   </w:t>
      </w:r>
    </w:p>
    <w:p w14:paraId="7884EF52" w14:textId="77777777" w:rsidR="0056015B" w:rsidRPr="005E5457" w:rsidRDefault="0056015B" w:rsidP="0056015B">
      <w:pPr>
        <w:spacing w:after="0" w:line="240" w:lineRule="auto"/>
        <w:rPr>
          <w:rFonts w:ascii="Calibri" w:eastAsia="Calibri" w:hAnsi="Calibri" w:cs="Calibri"/>
          <w:sz w:val="26"/>
          <w:szCs w:val="26"/>
        </w:rPr>
      </w:pPr>
      <w:r w:rsidRPr="005E5457">
        <w:rPr>
          <w:rFonts w:ascii="Calibri" w:eastAsia="Calibri" w:hAnsi="Calibri" w:cs="Calibri"/>
          <w:sz w:val="26"/>
          <w:szCs w:val="26"/>
        </w:rPr>
        <w:tab/>
      </w:r>
      <w:r w:rsidRPr="005E5457">
        <w:rPr>
          <w:rFonts w:ascii="Calibri" w:eastAsia="Calibri" w:hAnsi="Calibri" w:cs="Calibri"/>
          <w:sz w:val="26"/>
          <w:szCs w:val="26"/>
        </w:rPr>
        <w:tab/>
      </w:r>
      <w:r w:rsidRPr="005E5457">
        <w:rPr>
          <w:rFonts w:ascii="Calibri" w:eastAsia="Calibri" w:hAnsi="Calibri" w:cs="Calibri"/>
          <w:sz w:val="26"/>
          <w:szCs w:val="26"/>
        </w:rPr>
        <w:tab/>
      </w:r>
      <w:r w:rsidRPr="005E5457">
        <w:rPr>
          <w:rFonts w:ascii="Calibri" w:eastAsia="Calibri" w:hAnsi="Calibri" w:cs="Calibri"/>
          <w:sz w:val="26"/>
          <w:szCs w:val="26"/>
        </w:rPr>
        <w:tab/>
      </w:r>
      <w:r w:rsidRPr="005E5457">
        <w:rPr>
          <w:rFonts w:ascii="Calibri" w:eastAsia="Calibri" w:hAnsi="Calibri" w:cs="Calibri"/>
          <w:sz w:val="26"/>
          <w:szCs w:val="26"/>
        </w:rPr>
        <w:tab/>
      </w:r>
      <w:r w:rsidRPr="005E5457">
        <w:rPr>
          <w:rFonts w:ascii="Calibri" w:eastAsia="Calibri" w:hAnsi="Calibri" w:cs="Calibri"/>
          <w:sz w:val="26"/>
          <w:szCs w:val="26"/>
        </w:rPr>
        <w:tab/>
      </w:r>
      <w:r w:rsidRPr="005E5457">
        <w:rPr>
          <w:rFonts w:ascii="Calibri" w:eastAsia="Calibri" w:hAnsi="Calibri" w:cs="Calibri"/>
          <w:sz w:val="26"/>
          <w:szCs w:val="26"/>
        </w:rPr>
        <w:tab/>
        <w:t xml:space="preserve"> Randy Talkington, Vice Chairman</w:t>
      </w:r>
    </w:p>
    <w:p w14:paraId="1EDE2157" w14:textId="77777777" w:rsidR="0056015B" w:rsidRPr="005E5457" w:rsidRDefault="0056015B" w:rsidP="0056015B">
      <w:pPr>
        <w:spacing w:after="0" w:line="240" w:lineRule="auto"/>
        <w:rPr>
          <w:rFonts w:ascii="Calibri" w:eastAsia="Calibri" w:hAnsi="Calibri" w:cs="Calibri"/>
          <w:sz w:val="26"/>
          <w:szCs w:val="26"/>
        </w:rPr>
      </w:pPr>
    </w:p>
    <w:p w14:paraId="4AB1C685" w14:textId="77777777" w:rsidR="0056015B" w:rsidRPr="005E5457" w:rsidRDefault="0056015B" w:rsidP="0056015B">
      <w:pPr>
        <w:spacing w:after="0" w:line="240" w:lineRule="auto"/>
        <w:rPr>
          <w:rFonts w:ascii="Calibri" w:eastAsia="Calibri" w:hAnsi="Calibri" w:cs="Calibri"/>
          <w:sz w:val="26"/>
          <w:szCs w:val="26"/>
        </w:rPr>
      </w:pPr>
      <w:r w:rsidRPr="005E5457">
        <w:rPr>
          <w:rFonts w:ascii="Calibri" w:eastAsia="Calibri" w:hAnsi="Calibri" w:cs="Calibri"/>
          <w:sz w:val="26"/>
          <w:szCs w:val="26"/>
        </w:rPr>
        <w:tab/>
      </w:r>
      <w:r w:rsidRPr="005E5457">
        <w:rPr>
          <w:rFonts w:ascii="Calibri" w:eastAsia="Calibri" w:hAnsi="Calibri" w:cs="Calibri"/>
          <w:sz w:val="26"/>
          <w:szCs w:val="26"/>
        </w:rPr>
        <w:tab/>
      </w:r>
      <w:r w:rsidRPr="005E5457">
        <w:rPr>
          <w:rFonts w:ascii="Calibri" w:eastAsia="Calibri" w:hAnsi="Calibri" w:cs="Calibri"/>
          <w:sz w:val="26"/>
          <w:szCs w:val="26"/>
        </w:rPr>
        <w:tab/>
      </w:r>
      <w:r w:rsidRPr="005E5457">
        <w:rPr>
          <w:rFonts w:ascii="Calibri" w:eastAsia="Calibri" w:hAnsi="Calibri" w:cs="Calibri"/>
          <w:sz w:val="26"/>
          <w:szCs w:val="26"/>
        </w:rPr>
        <w:tab/>
      </w:r>
      <w:r w:rsidRPr="005E5457">
        <w:rPr>
          <w:rFonts w:ascii="Calibri" w:eastAsia="Calibri" w:hAnsi="Calibri" w:cs="Calibri"/>
          <w:sz w:val="26"/>
          <w:szCs w:val="26"/>
        </w:rPr>
        <w:tab/>
      </w:r>
      <w:r w:rsidRPr="005E5457">
        <w:rPr>
          <w:rFonts w:ascii="Calibri" w:eastAsia="Calibri" w:hAnsi="Calibri" w:cs="Calibri"/>
          <w:sz w:val="26"/>
          <w:szCs w:val="26"/>
        </w:rPr>
        <w:tab/>
      </w:r>
      <w:r w:rsidRPr="005E5457">
        <w:rPr>
          <w:rFonts w:ascii="Calibri" w:eastAsia="Calibri" w:hAnsi="Calibri" w:cs="Calibri"/>
          <w:sz w:val="26"/>
          <w:szCs w:val="26"/>
        </w:rPr>
        <w:tab/>
      </w:r>
    </w:p>
    <w:p w14:paraId="2119B3D6" w14:textId="77777777" w:rsidR="0056015B" w:rsidRPr="005E5457" w:rsidRDefault="0056015B" w:rsidP="0056015B">
      <w:pPr>
        <w:spacing w:after="0" w:line="240" w:lineRule="auto"/>
        <w:ind w:left="4320" w:firstLine="720"/>
        <w:rPr>
          <w:rFonts w:ascii="Calibri" w:eastAsia="Calibri" w:hAnsi="Calibri" w:cs="Calibri"/>
          <w:sz w:val="26"/>
          <w:szCs w:val="26"/>
        </w:rPr>
      </w:pPr>
      <w:r w:rsidRPr="005E5457">
        <w:rPr>
          <w:rFonts w:ascii="Calibri" w:eastAsia="Calibri" w:hAnsi="Calibri" w:cs="Calibri"/>
          <w:sz w:val="26"/>
          <w:szCs w:val="26"/>
        </w:rPr>
        <w:t>______________________________</w:t>
      </w:r>
    </w:p>
    <w:p w14:paraId="7214D236" w14:textId="77777777" w:rsidR="0056015B" w:rsidRPr="005E5457" w:rsidRDefault="0056015B" w:rsidP="0056015B">
      <w:pPr>
        <w:spacing w:after="0" w:line="240" w:lineRule="auto"/>
        <w:ind w:left="4320" w:firstLine="720"/>
        <w:rPr>
          <w:rFonts w:ascii="Calibri" w:eastAsia="Calibri" w:hAnsi="Calibri" w:cs="Calibri"/>
          <w:sz w:val="26"/>
          <w:szCs w:val="26"/>
        </w:rPr>
      </w:pPr>
      <w:r w:rsidRPr="005E5457">
        <w:rPr>
          <w:rFonts w:ascii="Calibri" w:eastAsia="Calibri" w:hAnsi="Calibri" w:cs="Calibri"/>
          <w:sz w:val="26"/>
          <w:szCs w:val="26"/>
        </w:rPr>
        <w:t>Matt Miller, Member</w:t>
      </w:r>
    </w:p>
    <w:p w14:paraId="23D147AC" w14:textId="77777777" w:rsidR="0056015B" w:rsidRPr="005E5457" w:rsidRDefault="0056015B" w:rsidP="0056015B">
      <w:pPr>
        <w:spacing w:after="0" w:line="240" w:lineRule="auto"/>
        <w:ind w:left="4320" w:firstLine="720"/>
        <w:rPr>
          <w:rFonts w:ascii="Calibri" w:eastAsia="Calibri" w:hAnsi="Calibri" w:cs="Calibri"/>
          <w:sz w:val="26"/>
          <w:szCs w:val="26"/>
        </w:rPr>
      </w:pPr>
    </w:p>
    <w:p w14:paraId="2EB7543F" w14:textId="77777777" w:rsidR="0056015B" w:rsidRPr="005E5457" w:rsidRDefault="0056015B" w:rsidP="0056015B">
      <w:pPr>
        <w:spacing w:after="0" w:line="240" w:lineRule="auto"/>
        <w:ind w:left="4320" w:firstLine="720"/>
        <w:rPr>
          <w:rFonts w:ascii="Calibri" w:eastAsia="Calibri" w:hAnsi="Calibri" w:cs="Calibri"/>
          <w:sz w:val="26"/>
          <w:szCs w:val="26"/>
        </w:rPr>
      </w:pPr>
    </w:p>
    <w:p w14:paraId="4A27C8A8" w14:textId="77777777" w:rsidR="0056015B" w:rsidRPr="005E5457" w:rsidRDefault="0056015B" w:rsidP="0056015B">
      <w:pPr>
        <w:spacing w:after="0" w:line="240" w:lineRule="auto"/>
        <w:rPr>
          <w:rFonts w:ascii="Calibri" w:eastAsia="Calibri" w:hAnsi="Calibri" w:cs="Calibri"/>
          <w:sz w:val="26"/>
          <w:szCs w:val="26"/>
        </w:rPr>
      </w:pPr>
      <w:r w:rsidRPr="005E5457">
        <w:rPr>
          <w:rFonts w:ascii="Calibri" w:eastAsia="Calibri" w:hAnsi="Calibri" w:cs="Calibri"/>
          <w:sz w:val="26"/>
          <w:szCs w:val="26"/>
        </w:rPr>
        <w:t>Attest: ____________________________</w:t>
      </w:r>
    </w:p>
    <w:p w14:paraId="1A960032" w14:textId="1E624C0D" w:rsidR="006E3C1E" w:rsidRDefault="0056015B" w:rsidP="005F342A">
      <w:pPr>
        <w:spacing w:after="0" w:line="240" w:lineRule="auto"/>
      </w:pPr>
      <w:r w:rsidRPr="005E5457">
        <w:rPr>
          <w:rFonts w:ascii="Calibri" w:eastAsia="Calibri" w:hAnsi="Calibri" w:cs="Calibri"/>
          <w:sz w:val="26"/>
          <w:szCs w:val="26"/>
        </w:rPr>
        <w:t xml:space="preserve">             Connie M. Pretzer, County Clerk</w:t>
      </w:r>
    </w:p>
    <w:sectPr w:rsidR="006E3C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15B"/>
    <w:rsid w:val="00093E19"/>
    <w:rsid w:val="000A354B"/>
    <w:rsid w:val="001A0ACB"/>
    <w:rsid w:val="002906A9"/>
    <w:rsid w:val="002C5148"/>
    <w:rsid w:val="003500F2"/>
    <w:rsid w:val="004203DD"/>
    <w:rsid w:val="00426AC8"/>
    <w:rsid w:val="004302F7"/>
    <w:rsid w:val="0056015B"/>
    <w:rsid w:val="005F342A"/>
    <w:rsid w:val="006E3C1E"/>
    <w:rsid w:val="006E71A1"/>
    <w:rsid w:val="008944EB"/>
    <w:rsid w:val="0090748C"/>
    <w:rsid w:val="00956D0F"/>
    <w:rsid w:val="00962A03"/>
    <w:rsid w:val="00A57036"/>
    <w:rsid w:val="00D006B0"/>
    <w:rsid w:val="00D12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71125"/>
  <w15:chartTrackingRefBased/>
  <w15:docId w15:val="{7F078B1A-7057-4867-975B-89DAE3966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15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TotalTime>
  <Pages>2</Pages>
  <Words>434</Words>
  <Characters>2475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Chase County</dc:creator>
  <cp:keywords/>
  <dc:description/>
  <cp:lastModifiedBy>Chase County</cp:lastModifiedBy>
  <cp:revision>3</cp:revision>
  <dcterms:created xsi:type="dcterms:W3CDTF">2021-11-15T21:18:00Z</dcterms:created>
  <dcterms:modified xsi:type="dcterms:W3CDTF">2021-11-18T22:54:00Z</dcterms:modified>
</cp:coreProperties>
</file>