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9AE5D" w14:textId="77777777" w:rsidR="005E59EF" w:rsidRPr="002B6255" w:rsidRDefault="005E59EF" w:rsidP="002B6255">
      <w:pPr>
        <w:pStyle w:val="NoSpacing"/>
        <w:jc w:val="center"/>
        <w:rPr>
          <w:sz w:val="24"/>
          <w:szCs w:val="24"/>
        </w:rPr>
      </w:pPr>
      <w:r w:rsidRPr="002B6255">
        <w:rPr>
          <w:sz w:val="24"/>
          <w:szCs w:val="24"/>
        </w:rPr>
        <w:t>JOURNAL OF PROCEEDINGS AND MINUTES</w:t>
      </w:r>
    </w:p>
    <w:p w14:paraId="55430578" w14:textId="77777777" w:rsidR="005E59EF" w:rsidRPr="002B6255" w:rsidRDefault="005E59EF" w:rsidP="002B6255">
      <w:pPr>
        <w:pStyle w:val="NoSpacing"/>
        <w:jc w:val="center"/>
        <w:rPr>
          <w:sz w:val="24"/>
          <w:szCs w:val="24"/>
        </w:rPr>
      </w:pPr>
      <w:r w:rsidRPr="002B6255">
        <w:rPr>
          <w:sz w:val="24"/>
          <w:szCs w:val="24"/>
        </w:rPr>
        <w:t>OF THE CHASE COUNTY, KANSAS</w:t>
      </w:r>
    </w:p>
    <w:p w14:paraId="0735A4B7" w14:textId="77777777" w:rsidR="005E59EF" w:rsidRPr="002B6255" w:rsidRDefault="005E59EF" w:rsidP="002B6255">
      <w:pPr>
        <w:pStyle w:val="NoSpacing"/>
        <w:jc w:val="center"/>
        <w:rPr>
          <w:sz w:val="24"/>
          <w:szCs w:val="24"/>
        </w:rPr>
      </w:pPr>
      <w:r w:rsidRPr="002B6255">
        <w:rPr>
          <w:sz w:val="24"/>
          <w:szCs w:val="24"/>
        </w:rPr>
        <w:t>BOARD OF COUNTY COMMISSIONERS</w:t>
      </w:r>
    </w:p>
    <w:p w14:paraId="2FFCA4F9" w14:textId="77777777" w:rsidR="005E59EF" w:rsidRPr="002B6255" w:rsidRDefault="005E59EF" w:rsidP="002B6255">
      <w:pPr>
        <w:pStyle w:val="NoSpacing"/>
        <w:rPr>
          <w:sz w:val="24"/>
          <w:szCs w:val="24"/>
        </w:rPr>
      </w:pPr>
    </w:p>
    <w:p w14:paraId="0A51A98B" w14:textId="0E4E25E5" w:rsidR="005E59EF" w:rsidRPr="002B6255" w:rsidRDefault="005E59EF" w:rsidP="002B6255">
      <w:pPr>
        <w:pStyle w:val="NoSpacing"/>
        <w:jc w:val="center"/>
        <w:rPr>
          <w:sz w:val="24"/>
          <w:szCs w:val="24"/>
        </w:rPr>
      </w:pPr>
      <w:r w:rsidRPr="002B6255">
        <w:rPr>
          <w:sz w:val="24"/>
          <w:szCs w:val="24"/>
        </w:rPr>
        <w:t xml:space="preserve">SPECIAL MEETING </w:t>
      </w:r>
      <w:r w:rsidR="00AE0C4F" w:rsidRPr="002B6255">
        <w:rPr>
          <w:sz w:val="24"/>
          <w:szCs w:val="24"/>
        </w:rPr>
        <w:t>January 20</w:t>
      </w:r>
      <w:r w:rsidRPr="002B6255">
        <w:rPr>
          <w:sz w:val="24"/>
          <w:szCs w:val="24"/>
        </w:rPr>
        <w:t>, 202</w:t>
      </w:r>
      <w:r w:rsidR="00AE0C4F" w:rsidRPr="002B6255">
        <w:rPr>
          <w:sz w:val="24"/>
          <w:szCs w:val="24"/>
        </w:rPr>
        <w:t>1</w:t>
      </w:r>
    </w:p>
    <w:p w14:paraId="79E1FF1A" w14:textId="77777777" w:rsidR="005E59EF" w:rsidRPr="002B6255" w:rsidRDefault="005E59EF" w:rsidP="002B6255">
      <w:pPr>
        <w:pStyle w:val="NoSpacing"/>
        <w:rPr>
          <w:sz w:val="24"/>
          <w:szCs w:val="24"/>
        </w:rPr>
      </w:pPr>
    </w:p>
    <w:p w14:paraId="6E047ED4" w14:textId="04F97C5C" w:rsidR="005E59EF" w:rsidRDefault="00AE0C4F" w:rsidP="002B6255">
      <w:pPr>
        <w:pStyle w:val="NoSpacing"/>
        <w:rPr>
          <w:rFonts w:cs="Calibri"/>
          <w:sz w:val="24"/>
          <w:szCs w:val="24"/>
          <w:lang w:val="en"/>
        </w:rPr>
      </w:pPr>
      <w:r w:rsidRPr="002B6255">
        <w:rPr>
          <w:sz w:val="24"/>
          <w:szCs w:val="24"/>
        </w:rPr>
        <w:t>January 20</w:t>
      </w:r>
      <w:r w:rsidR="005E59EF" w:rsidRPr="002B6255">
        <w:rPr>
          <w:sz w:val="24"/>
          <w:szCs w:val="24"/>
        </w:rPr>
        <w:t>, 202</w:t>
      </w:r>
      <w:r w:rsidRPr="002B6255">
        <w:rPr>
          <w:sz w:val="24"/>
          <w:szCs w:val="24"/>
        </w:rPr>
        <w:t>1</w:t>
      </w:r>
      <w:r w:rsidR="005E59EF" w:rsidRPr="002B6255">
        <w:rPr>
          <w:sz w:val="24"/>
          <w:szCs w:val="24"/>
        </w:rPr>
        <w:t xml:space="preserve"> at 10:00 am, Anthony Hazelton-Chairman, </w:t>
      </w:r>
      <w:r w:rsidRPr="002B6255">
        <w:rPr>
          <w:sz w:val="24"/>
          <w:szCs w:val="24"/>
        </w:rPr>
        <w:t>Randy Talkington</w:t>
      </w:r>
      <w:r w:rsidR="005E59EF" w:rsidRPr="002B6255">
        <w:rPr>
          <w:sz w:val="24"/>
          <w:szCs w:val="24"/>
        </w:rPr>
        <w:t xml:space="preserve"> Vice-chairman, Randy T</w:t>
      </w:r>
      <w:r w:rsidRPr="002B6255">
        <w:rPr>
          <w:sz w:val="24"/>
          <w:szCs w:val="24"/>
        </w:rPr>
        <w:t>alkington</w:t>
      </w:r>
      <w:r w:rsidR="005E59EF" w:rsidRPr="002B6255">
        <w:rPr>
          <w:sz w:val="24"/>
          <w:szCs w:val="24"/>
        </w:rPr>
        <w:t xml:space="preserve">-member and Connie Pretzer-County Clerk assembled in the Chase County Commission Chambers.  Hazelton opened the meeting with the Pledge of Allegiance. </w:t>
      </w:r>
    </w:p>
    <w:p w14:paraId="72248466" w14:textId="77777777" w:rsidR="002B6255" w:rsidRPr="002B6255" w:rsidRDefault="002B6255" w:rsidP="002B6255">
      <w:pPr>
        <w:pStyle w:val="NoSpacing"/>
        <w:rPr>
          <w:rFonts w:cs="Calibri"/>
          <w:sz w:val="24"/>
          <w:szCs w:val="24"/>
          <w:lang w:val="en"/>
        </w:rPr>
      </w:pPr>
    </w:p>
    <w:p w14:paraId="3D828AEB" w14:textId="7DF838FC" w:rsidR="005E59EF" w:rsidRDefault="005E59EF" w:rsidP="002B6255">
      <w:pPr>
        <w:pStyle w:val="NoSpacing"/>
        <w:rPr>
          <w:rFonts w:cs="Calibri"/>
          <w:sz w:val="24"/>
          <w:szCs w:val="24"/>
          <w:lang w:val="en"/>
        </w:rPr>
      </w:pPr>
      <w:r w:rsidRPr="002B6255">
        <w:rPr>
          <w:rFonts w:cs="Calibri"/>
          <w:b/>
          <w:i/>
          <w:sz w:val="24"/>
          <w:szCs w:val="24"/>
          <w:lang w:val="en"/>
        </w:rPr>
        <w:t>Purpose of this meeting is to discuss</w:t>
      </w:r>
      <w:r w:rsidR="00AE0C4F" w:rsidRPr="002B6255">
        <w:rPr>
          <w:rFonts w:cs="Calibri"/>
          <w:b/>
          <w:i/>
          <w:sz w:val="24"/>
          <w:szCs w:val="24"/>
          <w:lang w:val="en"/>
        </w:rPr>
        <w:t xml:space="preserve"> the</w:t>
      </w:r>
      <w:r w:rsidRPr="002B6255">
        <w:rPr>
          <w:rFonts w:cs="Calibri"/>
          <w:b/>
          <w:i/>
          <w:sz w:val="24"/>
          <w:szCs w:val="24"/>
          <w:lang w:val="en"/>
        </w:rPr>
        <w:t xml:space="preserve"> </w:t>
      </w:r>
      <w:r w:rsidR="00AE0C4F" w:rsidRPr="002B6255">
        <w:rPr>
          <w:rFonts w:cs="Calibri"/>
          <w:b/>
          <w:i/>
          <w:sz w:val="24"/>
          <w:szCs w:val="24"/>
          <w:lang w:val="en"/>
        </w:rPr>
        <w:t xml:space="preserve">possible road vacation of Roads 137  &amp; 175 and to interview prospective employees for </w:t>
      </w:r>
      <w:r w:rsidRPr="002B6255">
        <w:rPr>
          <w:rFonts w:cs="Calibri"/>
          <w:b/>
          <w:i/>
          <w:sz w:val="24"/>
          <w:szCs w:val="24"/>
          <w:lang w:val="en"/>
        </w:rPr>
        <w:t xml:space="preserve">the </w:t>
      </w:r>
      <w:r w:rsidR="00AE0C4F" w:rsidRPr="002B6255">
        <w:rPr>
          <w:rFonts w:cs="Calibri"/>
          <w:b/>
          <w:i/>
          <w:sz w:val="24"/>
          <w:szCs w:val="24"/>
          <w:lang w:val="en"/>
        </w:rPr>
        <w:t>position of maintenance/custodian.</w:t>
      </w:r>
      <w:r w:rsidRPr="002B6255">
        <w:rPr>
          <w:rFonts w:cs="Calibri"/>
          <w:b/>
          <w:i/>
          <w:sz w:val="24"/>
          <w:szCs w:val="24"/>
          <w:lang w:val="en"/>
        </w:rPr>
        <w:t xml:space="preserve">  </w:t>
      </w:r>
      <w:r w:rsidRPr="002B6255">
        <w:rPr>
          <w:rFonts w:cs="Calibri"/>
          <w:sz w:val="24"/>
          <w:szCs w:val="24"/>
          <w:lang w:val="en"/>
        </w:rPr>
        <w:t xml:space="preserve"> </w:t>
      </w:r>
      <w:r w:rsidR="00AE0C4F" w:rsidRPr="002B6255">
        <w:rPr>
          <w:rFonts w:cs="Calibri"/>
          <w:sz w:val="24"/>
          <w:szCs w:val="24"/>
          <w:lang w:val="en"/>
        </w:rPr>
        <w:t xml:space="preserve">Two separate special meeting publications were published in the Chase County Leader News. </w:t>
      </w:r>
      <w:r w:rsidR="00056FDF" w:rsidRPr="002B6255">
        <w:rPr>
          <w:rFonts w:cs="Calibri"/>
          <w:sz w:val="24"/>
          <w:szCs w:val="24"/>
          <w:lang w:val="en"/>
        </w:rPr>
        <w:t xml:space="preserve"> </w:t>
      </w:r>
      <w:r w:rsidR="00AE0C4F" w:rsidRPr="002B6255">
        <w:rPr>
          <w:rFonts w:cs="Calibri"/>
          <w:sz w:val="24"/>
          <w:szCs w:val="24"/>
          <w:lang w:val="en"/>
        </w:rPr>
        <w:t xml:space="preserve"> </w:t>
      </w:r>
      <w:r w:rsidRPr="002B6255">
        <w:rPr>
          <w:rFonts w:cs="Calibri"/>
          <w:sz w:val="24"/>
          <w:szCs w:val="24"/>
          <w:lang w:val="en"/>
        </w:rPr>
        <w:t xml:space="preserve"> </w:t>
      </w:r>
    </w:p>
    <w:p w14:paraId="36AF062C" w14:textId="738C8BBD" w:rsidR="002B6255" w:rsidRDefault="002B6255" w:rsidP="002B6255">
      <w:pPr>
        <w:pStyle w:val="NoSpacing"/>
        <w:rPr>
          <w:rFonts w:cs="Calibri"/>
          <w:sz w:val="24"/>
          <w:szCs w:val="24"/>
          <w:lang w:val="en"/>
        </w:rPr>
      </w:pPr>
    </w:p>
    <w:p w14:paraId="71D9D5FB" w14:textId="153301A5" w:rsidR="002B6255" w:rsidRDefault="002B6255" w:rsidP="002B6255">
      <w:pPr>
        <w:pStyle w:val="NoSpacing"/>
        <w:rPr>
          <w:rFonts w:cs="Calibri"/>
          <w:sz w:val="24"/>
          <w:szCs w:val="24"/>
          <w:lang w:val="en"/>
        </w:rPr>
      </w:pPr>
      <w:r>
        <w:rPr>
          <w:rFonts w:cs="Calibri"/>
          <w:sz w:val="24"/>
          <w:szCs w:val="24"/>
          <w:lang w:val="en"/>
        </w:rPr>
        <w:t xml:space="preserve">Hazelton opened discussion on the road vacation.  Miller had several questions and concerns on the vacation.  The topic was tabled until later in the meeting so Attorney Halvorsen could be contacted.  </w:t>
      </w:r>
    </w:p>
    <w:p w14:paraId="60D2E6D0" w14:textId="15EDAB88" w:rsidR="002B6255" w:rsidRDefault="002B6255" w:rsidP="002B6255">
      <w:pPr>
        <w:pStyle w:val="NoSpacing"/>
        <w:rPr>
          <w:rFonts w:cs="Calibri"/>
          <w:sz w:val="24"/>
          <w:szCs w:val="24"/>
          <w:lang w:val="en"/>
        </w:rPr>
      </w:pPr>
    </w:p>
    <w:p w14:paraId="59DA3E72" w14:textId="571E595A" w:rsidR="002B6255" w:rsidRDefault="002B6255" w:rsidP="002B6255">
      <w:pPr>
        <w:pStyle w:val="NoSpacing"/>
        <w:rPr>
          <w:rFonts w:cs="Calibri"/>
          <w:sz w:val="24"/>
          <w:szCs w:val="24"/>
          <w:lang w:val="en"/>
        </w:rPr>
      </w:pPr>
      <w:r>
        <w:rPr>
          <w:rFonts w:cs="Calibri"/>
          <w:b/>
          <w:bCs/>
          <w:i/>
          <w:iCs/>
          <w:sz w:val="24"/>
          <w:szCs w:val="24"/>
          <w:lang w:val="en"/>
        </w:rPr>
        <w:t>Motion by Hazelton for 60 minutes of executive session</w:t>
      </w:r>
      <w:r w:rsidR="00DA0091">
        <w:rPr>
          <w:rFonts w:cs="Calibri"/>
          <w:b/>
          <w:bCs/>
          <w:i/>
          <w:iCs/>
          <w:sz w:val="24"/>
          <w:szCs w:val="24"/>
          <w:lang w:val="en"/>
        </w:rPr>
        <w:t xml:space="preserve"> for non-elected personnel at 10:10 was 2</w:t>
      </w:r>
      <w:r w:rsidR="00DA0091" w:rsidRPr="00DA0091">
        <w:rPr>
          <w:rFonts w:cs="Calibri"/>
          <w:b/>
          <w:bCs/>
          <w:i/>
          <w:iCs/>
          <w:sz w:val="24"/>
          <w:szCs w:val="24"/>
          <w:vertAlign w:val="superscript"/>
          <w:lang w:val="en"/>
        </w:rPr>
        <w:t>nd</w:t>
      </w:r>
      <w:r w:rsidR="00DA0091">
        <w:rPr>
          <w:rFonts w:cs="Calibri"/>
          <w:b/>
          <w:bCs/>
          <w:i/>
          <w:iCs/>
          <w:sz w:val="24"/>
          <w:szCs w:val="24"/>
          <w:lang w:val="en"/>
        </w:rPr>
        <w:t xml:space="preserve"> by Talkington.  </w:t>
      </w:r>
      <w:r w:rsidR="00DA0091">
        <w:rPr>
          <w:rFonts w:cs="Calibri"/>
          <w:sz w:val="24"/>
          <w:szCs w:val="24"/>
          <w:lang w:val="en"/>
        </w:rPr>
        <w:t xml:space="preserve">Motion carried 3-0.  </w:t>
      </w:r>
      <w:r w:rsidR="00B94A37">
        <w:rPr>
          <w:rFonts w:cs="Calibri"/>
          <w:sz w:val="24"/>
          <w:szCs w:val="24"/>
          <w:lang w:val="en"/>
        </w:rPr>
        <w:t xml:space="preserve">Meeting resumed at 11:10 with no action taken.  </w:t>
      </w:r>
    </w:p>
    <w:p w14:paraId="5ECC542E" w14:textId="77777777" w:rsidR="00CD15E4" w:rsidRDefault="001A471D" w:rsidP="002B6255">
      <w:pPr>
        <w:pStyle w:val="NoSpacing"/>
        <w:rPr>
          <w:rFonts w:cs="Calibri"/>
          <w:sz w:val="24"/>
          <w:szCs w:val="24"/>
          <w:lang w:val="en"/>
        </w:rPr>
      </w:pPr>
      <w:r>
        <w:rPr>
          <w:rFonts w:cs="Calibri"/>
          <w:sz w:val="24"/>
          <w:szCs w:val="24"/>
          <w:lang w:val="en"/>
        </w:rPr>
        <w:t xml:space="preserve">Interviews of the four prospective employees for the Courthouse maintenance position were discussed.  Commissioners directed Clerk to notify Martina Switzer of her successful </w:t>
      </w:r>
      <w:r w:rsidR="005761B2">
        <w:rPr>
          <w:rFonts w:cs="Calibri"/>
          <w:sz w:val="24"/>
          <w:szCs w:val="24"/>
          <w:lang w:val="en"/>
        </w:rPr>
        <w:t>application and to call the other 3 applicants.</w:t>
      </w:r>
    </w:p>
    <w:p w14:paraId="5560FC78" w14:textId="77777777" w:rsidR="00CD15E4" w:rsidRDefault="00CD15E4" w:rsidP="002B6255">
      <w:pPr>
        <w:pStyle w:val="NoSpacing"/>
        <w:rPr>
          <w:rFonts w:cs="Calibri"/>
          <w:sz w:val="24"/>
          <w:szCs w:val="24"/>
          <w:lang w:val="en"/>
        </w:rPr>
      </w:pPr>
    </w:p>
    <w:p w14:paraId="1399A143" w14:textId="2D34D50E" w:rsidR="002D3BD0" w:rsidRDefault="004A3804" w:rsidP="002B6255">
      <w:pPr>
        <w:pStyle w:val="NoSpacing"/>
        <w:rPr>
          <w:rFonts w:cs="Calibri"/>
          <w:sz w:val="24"/>
          <w:szCs w:val="24"/>
          <w:lang w:val="en"/>
        </w:rPr>
      </w:pPr>
      <w:r>
        <w:rPr>
          <w:rFonts w:cs="Calibri"/>
          <w:sz w:val="24"/>
          <w:szCs w:val="24"/>
          <w:lang w:val="en"/>
        </w:rPr>
        <w:t xml:space="preserve">Discussion continued on the Vacation </w:t>
      </w:r>
      <w:r w:rsidR="00CD15E4">
        <w:rPr>
          <w:rFonts w:cs="Calibri"/>
          <w:sz w:val="24"/>
          <w:szCs w:val="24"/>
          <w:lang w:val="en"/>
        </w:rPr>
        <w:t xml:space="preserve">county right-of-way referred to as </w:t>
      </w:r>
      <w:r>
        <w:rPr>
          <w:rFonts w:cs="Calibri"/>
          <w:sz w:val="24"/>
          <w:szCs w:val="24"/>
          <w:lang w:val="en"/>
        </w:rPr>
        <w:t xml:space="preserve">Roads 137 &amp; 175  county rights-of-way.  </w:t>
      </w:r>
      <w:r w:rsidR="002D3BD0">
        <w:rPr>
          <w:rFonts w:cs="Calibri"/>
          <w:sz w:val="24"/>
          <w:szCs w:val="24"/>
          <w:lang w:val="en"/>
        </w:rPr>
        <w:t xml:space="preserve">County appraiser Andrew Durbin was called to the meeting for explanation on steps taken by his office after a road vacation.  Durbin explained the information would be sent to the mapper and they would in turn send a new land use taxable acreage report.  </w:t>
      </w:r>
    </w:p>
    <w:p w14:paraId="5EDE52A6" w14:textId="12159EF9" w:rsidR="00BF0DCC" w:rsidRDefault="00BF0DCC" w:rsidP="002B6255">
      <w:pPr>
        <w:pStyle w:val="NoSpacing"/>
        <w:rPr>
          <w:rFonts w:cs="Calibri"/>
          <w:sz w:val="24"/>
          <w:szCs w:val="24"/>
          <w:lang w:val="en"/>
        </w:rPr>
      </w:pPr>
    </w:p>
    <w:p w14:paraId="628062D0" w14:textId="6C2F49D2" w:rsidR="00BF0DCC" w:rsidRDefault="00BF0DCC" w:rsidP="002B6255">
      <w:pPr>
        <w:pStyle w:val="NoSpacing"/>
        <w:rPr>
          <w:rFonts w:cs="Calibri"/>
          <w:sz w:val="24"/>
          <w:szCs w:val="24"/>
          <w:lang w:val="en"/>
        </w:rPr>
      </w:pPr>
      <w:r>
        <w:rPr>
          <w:rFonts w:cs="Calibri"/>
          <w:sz w:val="24"/>
          <w:szCs w:val="24"/>
          <w:lang w:val="en"/>
        </w:rPr>
        <w:t>A Road Vacation file is kept in the Clerk’s office</w:t>
      </w:r>
      <w:r w:rsidR="00685AF4">
        <w:rPr>
          <w:rFonts w:cs="Calibri"/>
          <w:sz w:val="24"/>
          <w:szCs w:val="24"/>
          <w:lang w:val="en"/>
        </w:rPr>
        <w:t xml:space="preserve"> with petitions, publications and a copy of the minutes vacating or not vacating the road</w:t>
      </w:r>
      <w:r>
        <w:rPr>
          <w:rFonts w:cs="Calibri"/>
          <w:sz w:val="24"/>
          <w:szCs w:val="24"/>
          <w:lang w:val="en"/>
        </w:rPr>
        <w:t xml:space="preserve">.  Road &amp; Bridge </w:t>
      </w:r>
      <w:r w:rsidR="00685AF4">
        <w:rPr>
          <w:rFonts w:cs="Calibri"/>
          <w:sz w:val="24"/>
          <w:szCs w:val="24"/>
          <w:lang w:val="en"/>
        </w:rPr>
        <w:t xml:space="preserve">is notified of the vacation and updates the road files in the Road &amp; Bridge department.  </w:t>
      </w:r>
    </w:p>
    <w:p w14:paraId="39B80BC2" w14:textId="77777777" w:rsidR="002B6255" w:rsidRPr="002B6255" w:rsidRDefault="002B6255" w:rsidP="002B6255">
      <w:pPr>
        <w:pStyle w:val="NoSpacing"/>
        <w:rPr>
          <w:sz w:val="24"/>
          <w:szCs w:val="24"/>
          <w:lang w:val="en"/>
        </w:rPr>
      </w:pPr>
    </w:p>
    <w:p w14:paraId="09B47226" w14:textId="31C76470" w:rsidR="005E59EF" w:rsidRPr="002B6255" w:rsidRDefault="005E59EF" w:rsidP="002B6255">
      <w:pPr>
        <w:pStyle w:val="NoSpacing"/>
        <w:rPr>
          <w:sz w:val="24"/>
          <w:szCs w:val="24"/>
          <w:lang w:val="en"/>
        </w:rPr>
      </w:pPr>
      <w:bookmarkStart w:id="0" w:name="_Hlk62721148"/>
      <w:r w:rsidRPr="002B6255">
        <w:rPr>
          <w:b/>
          <w:bCs/>
          <w:i/>
          <w:iCs/>
          <w:sz w:val="24"/>
          <w:szCs w:val="24"/>
          <w:lang w:val="en"/>
        </w:rPr>
        <w:t>Motion by Hazelton</w:t>
      </w:r>
      <w:r w:rsidR="002D3BD0">
        <w:rPr>
          <w:b/>
          <w:bCs/>
          <w:i/>
          <w:iCs/>
          <w:sz w:val="24"/>
          <w:szCs w:val="24"/>
          <w:lang w:val="en"/>
        </w:rPr>
        <w:t>; 2</w:t>
      </w:r>
      <w:r w:rsidR="002D3BD0" w:rsidRPr="002D3BD0">
        <w:rPr>
          <w:b/>
          <w:bCs/>
          <w:i/>
          <w:iCs/>
          <w:sz w:val="24"/>
          <w:szCs w:val="24"/>
          <w:vertAlign w:val="superscript"/>
          <w:lang w:val="en"/>
        </w:rPr>
        <w:t>nd</w:t>
      </w:r>
      <w:r w:rsidR="002D3BD0">
        <w:rPr>
          <w:b/>
          <w:bCs/>
          <w:i/>
          <w:iCs/>
          <w:sz w:val="24"/>
          <w:szCs w:val="24"/>
          <w:lang w:val="en"/>
        </w:rPr>
        <w:t xml:space="preserve"> by Talkington</w:t>
      </w:r>
      <w:r w:rsidRPr="002B6255">
        <w:rPr>
          <w:b/>
          <w:bCs/>
          <w:i/>
          <w:iCs/>
          <w:sz w:val="24"/>
          <w:szCs w:val="24"/>
          <w:lang w:val="en"/>
        </w:rPr>
        <w:t xml:space="preserve"> to</w:t>
      </w:r>
      <w:r w:rsidR="00715839" w:rsidRPr="002B6255">
        <w:rPr>
          <w:b/>
          <w:bCs/>
          <w:i/>
          <w:iCs/>
          <w:sz w:val="24"/>
          <w:szCs w:val="24"/>
          <w:lang w:val="en"/>
        </w:rPr>
        <w:t xml:space="preserve"> vacate</w:t>
      </w:r>
      <w:r w:rsidR="002D3BD0">
        <w:rPr>
          <w:b/>
          <w:bCs/>
          <w:i/>
          <w:iCs/>
          <w:sz w:val="24"/>
          <w:szCs w:val="24"/>
          <w:lang w:val="en"/>
        </w:rPr>
        <w:t xml:space="preserve"> the following described county road, to-wit: Commencing at the northwest corner of Section 29, Township 19, Range 7e, and proceeding west to the terminus, the County Right of Way known as Roads 137 and 175, all in Chase County, Kansas.</w:t>
      </w:r>
      <w:r w:rsidR="00056FDF" w:rsidRPr="002B6255">
        <w:rPr>
          <w:b/>
          <w:bCs/>
          <w:i/>
          <w:iCs/>
          <w:sz w:val="24"/>
          <w:szCs w:val="24"/>
          <w:lang w:val="en"/>
        </w:rPr>
        <w:t xml:space="preserve">  </w:t>
      </w:r>
      <w:r w:rsidR="00056FDF" w:rsidRPr="002B6255">
        <w:rPr>
          <w:sz w:val="24"/>
          <w:szCs w:val="24"/>
          <w:lang w:val="en"/>
        </w:rPr>
        <w:t xml:space="preserve">Motion carried 3-0.  </w:t>
      </w:r>
    </w:p>
    <w:p w14:paraId="6A8BC397" w14:textId="77777777" w:rsidR="005E59EF" w:rsidRPr="002B6255" w:rsidRDefault="005E59EF" w:rsidP="002B6255">
      <w:pPr>
        <w:pStyle w:val="NoSpacing"/>
        <w:rPr>
          <w:sz w:val="24"/>
          <w:szCs w:val="24"/>
          <w:lang w:val="en"/>
        </w:rPr>
      </w:pPr>
    </w:p>
    <w:p w14:paraId="0EDB6302" w14:textId="77777777" w:rsidR="005E59EF" w:rsidRPr="002B6255" w:rsidRDefault="005E59EF" w:rsidP="002B6255">
      <w:pPr>
        <w:pStyle w:val="NoSpacing"/>
        <w:rPr>
          <w:sz w:val="24"/>
          <w:szCs w:val="24"/>
          <w:lang w:val="en"/>
        </w:rPr>
      </w:pPr>
    </w:p>
    <w:bookmarkEnd w:id="0"/>
    <w:p w14:paraId="1171ED77" w14:textId="77777777" w:rsidR="005E59EF" w:rsidRPr="002B6255" w:rsidRDefault="005E59EF" w:rsidP="002B6255">
      <w:pPr>
        <w:pStyle w:val="NoSpacing"/>
        <w:rPr>
          <w:rFonts w:cs="Calibri"/>
          <w:b/>
          <w:i/>
          <w:sz w:val="24"/>
          <w:szCs w:val="24"/>
          <w:lang w:val="en"/>
        </w:rPr>
      </w:pPr>
    </w:p>
    <w:p w14:paraId="5AAFA860" w14:textId="2F8CA5E6" w:rsidR="005E59EF" w:rsidRPr="002B6255" w:rsidRDefault="005E59EF" w:rsidP="002B6255">
      <w:pPr>
        <w:pStyle w:val="NoSpacing"/>
        <w:rPr>
          <w:rFonts w:cs="Calibri"/>
          <w:sz w:val="24"/>
          <w:szCs w:val="24"/>
          <w:lang w:val="en"/>
        </w:rPr>
      </w:pPr>
      <w:r w:rsidRPr="002B6255">
        <w:rPr>
          <w:rFonts w:cs="Calibri"/>
          <w:b/>
          <w:i/>
          <w:sz w:val="24"/>
          <w:szCs w:val="24"/>
          <w:lang w:val="en"/>
        </w:rPr>
        <w:t xml:space="preserve">Motion by Hazleton; 2nd by Talkington to adjourn at </w:t>
      </w:r>
      <w:r w:rsidR="00B94A37">
        <w:rPr>
          <w:rFonts w:cs="Calibri"/>
          <w:b/>
          <w:i/>
          <w:sz w:val="24"/>
          <w:szCs w:val="24"/>
          <w:lang w:val="en"/>
        </w:rPr>
        <w:t>12.09</w:t>
      </w:r>
      <w:r w:rsidRPr="002B6255">
        <w:rPr>
          <w:rFonts w:cs="Calibri"/>
          <w:b/>
          <w:i/>
          <w:sz w:val="24"/>
          <w:szCs w:val="24"/>
          <w:lang w:val="en"/>
        </w:rPr>
        <w:t>.</w:t>
      </w:r>
      <w:r w:rsidRPr="002B6255">
        <w:rPr>
          <w:rFonts w:cs="Calibri"/>
          <w:sz w:val="24"/>
          <w:szCs w:val="24"/>
          <w:lang w:val="en"/>
        </w:rPr>
        <w:t xml:space="preserve">  Motion carried 3-0.</w:t>
      </w:r>
    </w:p>
    <w:p w14:paraId="1FDB42EB" w14:textId="14FA86DD" w:rsidR="005E59EF" w:rsidRPr="002B6255" w:rsidRDefault="005E59EF" w:rsidP="002B6255">
      <w:pPr>
        <w:pStyle w:val="NoSpacing"/>
        <w:rPr>
          <w:sz w:val="24"/>
          <w:szCs w:val="24"/>
        </w:rPr>
      </w:pPr>
      <w:r w:rsidRPr="002B6255">
        <w:rPr>
          <w:sz w:val="24"/>
          <w:szCs w:val="24"/>
        </w:rPr>
        <w:t>Next scheduled meeting is J</w:t>
      </w:r>
      <w:r w:rsidR="00B94A37">
        <w:rPr>
          <w:sz w:val="24"/>
          <w:szCs w:val="24"/>
        </w:rPr>
        <w:t>anuary 29</w:t>
      </w:r>
      <w:r w:rsidRPr="002B6255">
        <w:rPr>
          <w:sz w:val="24"/>
          <w:szCs w:val="24"/>
          <w:vertAlign w:val="superscript"/>
        </w:rPr>
        <w:t>th</w:t>
      </w:r>
      <w:r w:rsidRPr="002B6255">
        <w:rPr>
          <w:sz w:val="24"/>
          <w:szCs w:val="24"/>
        </w:rPr>
        <w:t>, 202</w:t>
      </w:r>
      <w:r w:rsidR="00B94A37">
        <w:rPr>
          <w:sz w:val="24"/>
          <w:szCs w:val="24"/>
        </w:rPr>
        <w:t>1</w:t>
      </w:r>
      <w:r w:rsidRPr="002B6255">
        <w:rPr>
          <w:sz w:val="24"/>
          <w:szCs w:val="24"/>
        </w:rPr>
        <w:t xml:space="preserve"> at 10:00 am.</w:t>
      </w:r>
    </w:p>
    <w:p w14:paraId="39A2F542" w14:textId="6B58643C" w:rsidR="005E59EF" w:rsidRDefault="005E59EF" w:rsidP="002B6255">
      <w:pPr>
        <w:pStyle w:val="NoSpacing"/>
        <w:rPr>
          <w:sz w:val="24"/>
          <w:szCs w:val="24"/>
        </w:rPr>
      </w:pPr>
    </w:p>
    <w:p w14:paraId="390A2F9C" w14:textId="56D13708" w:rsidR="00B94A37" w:rsidRDefault="00B94A37" w:rsidP="002B6255">
      <w:pPr>
        <w:pStyle w:val="NoSpacing"/>
        <w:rPr>
          <w:sz w:val="24"/>
          <w:szCs w:val="24"/>
        </w:rPr>
      </w:pPr>
    </w:p>
    <w:p w14:paraId="0AA1C240" w14:textId="7AA5B6DC" w:rsidR="00B94A37" w:rsidRDefault="00B94A37" w:rsidP="002B6255">
      <w:pPr>
        <w:pStyle w:val="NoSpacing"/>
        <w:rPr>
          <w:sz w:val="24"/>
          <w:szCs w:val="24"/>
        </w:rPr>
      </w:pPr>
    </w:p>
    <w:p w14:paraId="42651D2B" w14:textId="77777777" w:rsidR="00B94A37" w:rsidRPr="002B6255" w:rsidRDefault="00B94A37" w:rsidP="002B6255">
      <w:pPr>
        <w:pStyle w:val="NoSpacing"/>
        <w:rPr>
          <w:sz w:val="24"/>
          <w:szCs w:val="24"/>
        </w:rPr>
      </w:pPr>
    </w:p>
    <w:p w14:paraId="3BA7AE2F" w14:textId="77777777" w:rsidR="005E59EF" w:rsidRPr="002B6255" w:rsidRDefault="005E59EF" w:rsidP="002B6255">
      <w:pPr>
        <w:pStyle w:val="NoSpacing"/>
        <w:rPr>
          <w:sz w:val="24"/>
          <w:szCs w:val="24"/>
        </w:rPr>
      </w:pPr>
    </w:p>
    <w:p w14:paraId="2AD2064F" w14:textId="03AA22FA" w:rsidR="005E59EF" w:rsidRPr="002B6255" w:rsidRDefault="005E59EF" w:rsidP="002B6255">
      <w:pPr>
        <w:pStyle w:val="NoSpacing"/>
        <w:jc w:val="center"/>
        <w:rPr>
          <w:sz w:val="24"/>
          <w:szCs w:val="24"/>
        </w:rPr>
      </w:pPr>
      <w:r w:rsidRPr="002B6255">
        <w:rPr>
          <w:sz w:val="24"/>
          <w:szCs w:val="24"/>
        </w:rPr>
        <w:t>ADOPTION OF ABOVE MINUTES</w:t>
      </w:r>
    </w:p>
    <w:p w14:paraId="5648D83E" w14:textId="77777777" w:rsidR="005E59EF" w:rsidRPr="002B6255" w:rsidRDefault="005E59EF" w:rsidP="002B6255">
      <w:pPr>
        <w:pStyle w:val="NoSpacing"/>
        <w:jc w:val="center"/>
        <w:rPr>
          <w:sz w:val="24"/>
          <w:szCs w:val="24"/>
        </w:rPr>
      </w:pPr>
    </w:p>
    <w:p w14:paraId="439CB0AB" w14:textId="310C80B3" w:rsidR="005E59EF" w:rsidRPr="002B6255" w:rsidRDefault="005E59EF" w:rsidP="002B6255">
      <w:pPr>
        <w:pStyle w:val="NoSpacing"/>
        <w:jc w:val="center"/>
        <w:rPr>
          <w:sz w:val="24"/>
          <w:szCs w:val="24"/>
        </w:rPr>
      </w:pPr>
      <w:r w:rsidRPr="002B6255">
        <w:rPr>
          <w:sz w:val="24"/>
          <w:szCs w:val="24"/>
        </w:rPr>
        <w:t>STATE OF KANSAS</w:t>
      </w:r>
    </w:p>
    <w:p w14:paraId="6D326A68" w14:textId="47B22F7D" w:rsidR="005E59EF" w:rsidRPr="002B6255" w:rsidRDefault="005E59EF" w:rsidP="002B6255">
      <w:pPr>
        <w:pStyle w:val="NoSpacing"/>
        <w:jc w:val="center"/>
        <w:rPr>
          <w:sz w:val="24"/>
          <w:szCs w:val="24"/>
        </w:rPr>
      </w:pPr>
      <w:r w:rsidRPr="002B6255">
        <w:rPr>
          <w:sz w:val="24"/>
          <w:szCs w:val="24"/>
        </w:rPr>
        <w:t>COUNTY OF CHASE</w:t>
      </w:r>
    </w:p>
    <w:p w14:paraId="42291343" w14:textId="77777777" w:rsidR="005E59EF" w:rsidRPr="002B6255" w:rsidRDefault="005E59EF" w:rsidP="002B6255">
      <w:pPr>
        <w:pStyle w:val="NoSpacing"/>
        <w:rPr>
          <w:sz w:val="24"/>
          <w:szCs w:val="24"/>
        </w:rPr>
      </w:pPr>
    </w:p>
    <w:p w14:paraId="3CD4D85E" w14:textId="1999B8BB" w:rsidR="005E59EF" w:rsidRPr="002B6255" w:rsidRDefault="005E59EF" w:rsidP="002B6255">
      <w:pPr>
        <w:pStyle w:val="NoSpacing"/>
        <w:rPr>
          <w:sz w:val="24"/>
          <w:szCs w:val="24"/>
        </w:rPr>
      </w:pPr>
      <w:r w:rsidRPr="002B6255">
        <w:rPr>
          <w:sz w:val="24"/>
          <w:szCs w:val="24"/>
        </w:rPr>
        <w:t xml:space="preserve">NOW ON This </w:t>
      </w:r>
      <w:r w:rsidR="00056FDF" w:rsidRPr="002B6255">
        <w:rPr>
          <w:sz w:val="24"/>
          <w:szCs w:val="24"/>
        </w:rPr>
        <w:t>29</w:t>
      </w:r>
      <w:r w:rsidRPr="002B6255">
        <w:rPr>
          <w:sz w:val="24"/>
          <w:szCs w:val="24"/>
          <w:vertAlign w:val="superscript"/>
        </w:rPr>
        <w:t>th</w:t>
      </w:r>
      <w:r w:rsidRPr="002B6255">
        <w:rPr>
          <w:sz w:val="24"/>
          <w:szCs w:val="24"/>
        </w:rPr>
        <w:t xml:space="preserve"> day of </w:t>
      </w:r>
      <w:r w:rsidR="00056FDF" w:rsidRPr="002B6255">
        <w:rPr>
          <w:sz w:val="24"/>
          <w:szCs w:val="24"/>
        </w:rPr>
        <w:t>January</w:t>
      </w:r>
      <w:r w:rsidRPr="002B6255">
        <w:rPr>
          <w:sz w:val="24"/>
          <w:szCs w:val="24"/>
        </w:rPr>
        <w:t>, 202</w:t>
      </w:r>
      <w:r w:rsidR="00056FDF" w:rsidRPr="002B6255">
        <w:rPr>
          <w:sz w:val="24"/>
          <w:szCs w:val="24"/>
        </w:rPr>
        <w:t>1</w:t>
      </w:r>
      <w:r w:rsidRPr="002B6255">
        <w:rPr>
          <w:sz w:val="24"/>
          <w:szCs w:val="24"/>
        </w:rPr>
        <w:t>, as shown in the Minutes of this date’s meeting, the above Minutes are hereby ADOPTED as the official record of the proceedings, business and actions of the Board of Chase County Commissioners during the session above described.</w:t>
      </w:r>
    </w:p>
    <w:p w14:paraId="4C7D5E9F" w14:textId="77777777" w:rsidR="005E59EF" w:rsidRPr="002B6255" w:rsidRDefault="005E59EF" w:rsidP="002B6255">
      <w:pPr>
        <w:pStyle w:val="NoSpacing"/>
        <w:rPr>
          <w:sz w:val="24"/>
          <w:szCs w:val="24"/>
        </w:rPr>
      </w:pPr>
    </w:p>
    <w:p w14:paraId="00A3D6C0" w14:textId="19D4ADCC" w:rsidR="005E59EF" w:rsidRDefault="005E59EF" w:rsidP="002B6255">
      <w:pPr>
        <w:pStyle w:val="NoSpacing"/>
        <w:rPr>
          <w:sz w:val="24"/>
          <w:szCs w:val="24"/>
        </w:rPr>
      </w:pPr>
      <w:r w:rsidRPr="002B6255">
        <w:rPr>
          <w:sz w:val="24"/>
          <w:szCs w:val="24"/>
        </w:rPr>
        <w:t xml:space="preserve">                                           BY THE BOARD OF COUNTY COMMISSIONERS</w:t>
      </w:r>
    </w:p>
    <w:p w14:paraId="0F1C275B" w14:textId="461E8308" w:rsidR="002B6255" w:rsidRDefault="002B6255" w:rsidP="002B6255">
      <w:pPr>
        <w:pStyle w:val="NoSpacing"/>
        <w:rPr>
          <w:sz w:val="24"/>
          <w:szCs w:val="24"/>
        </w:rPr>
      </w:pPr>
    </w:p>
    <w:p w14:paraId="1B95B3DB" w14:textId="77777777" w:rsidR="002B6255" w:rsidRPr="002B6255" w:rsidRDefault="002B6255" w:rsidP="002B6255">
      <w:pPr>
        <w:pStyle w:val="NoSpacing"/>
        <w:rPr>
          <w:sz w:val="24"/>
          <w:szCs w:val="24"/>
        </w:rPr>
      </w:pPr>
    </w:p>
    <w:p w14:paraId="28724730" w14:textId="77777777" w:rsidR="005E59EF" w:rsidRPr="002B6255" w:rsidRDefault="005E59EF" w:rsidP="002B6255">
      <w:pPr>
        <w:pStyle w:val="NoSpacing"/>
        <w:rPr>
          <w:sz w:val="24"/>
          <w:szCs w:val="24"/>
        </w:rPr>
      </w:pPr>
    </w:p>
    <w:p w14:paraId="4321C232" w14:textId="1F350FC1" w:rsidR="005E59EF" w:rsidRPr="002B6255" w:rsidRDefault="005E59EF" w:rsidP="002B6255">
      <w:pPr>
        <w:pStyle w:val="NoSpacing"/>
        <w:rPr>
          <w:sz w:val="24"/>
          <w:szCs w:val="24"/>
        </w:rPr>
      </w:pPr>
      <w:r w:rsidRPr="002B6255">
        <w:rPr>
          <w:sz w:val="24"/>
          <w:szCs w:val="24"/>
        </w:rPr>
        <w:tab/>
      </w:r>
      <w:r w:rsidRPr="002B6255">
        <w:rPr>
          <w:sz w:val="24"/>
          <w:szCs w:val="24"/>
        </w:rPr>
        <w:tab/>
      </w:r>
      <w:r w:rsidRPr="002B6255">
        <w:rPr>
          <w:sz w:val="24"/>
          <w:szCs w:val="24"/>
        </w:rPr>
        <w:tab/>
      </w:r>
      <w:r w:rsidRPr="002B6255">
        <w:rPr>
          <w:sz w:val="24"/>
          <w:szCs w:val="24"/>
        </w:rPr>
        <w:tab/>
      </w:r>
      <w:r w:rsidRPr="002B6255">
        <w:rPr>
          <w:sz w:val="24"/>
          <w:szCs w:val="24"/>
        </w:rPr>
        <w:tab/>
      </w:r>
      <w:r w:rsidRPr="002B6255">
        <w:rPr>
          <w:sz w:val="24"/>
          <w:szCs w:val="24"/>
        </w:rPr>
        <w:tab/>
      </w:r>
      <w:r w:rsidRPr="002B6255">
        <w:rPr>
          <w:sz w:val="24"/>
          <w:szCs w:val="24"/>
        </w:rPr>
        <w:tab/>
      </w:r>
      <w:r w:rsidR="002B6255">
        <w:rPr>
          <w:sz w:val="24"/>
          <w:szCs w:val="24"/>
        </w:rPr>
        <w:t>___________________________</w:t>
      </w:r>
    </w:p>
    <w:p w14:paraId="58939708" w14:textId="77777777" w:rsidR="005E59EF" w:rsidRPr="002B6255" w:rsidRDefault="005E59EF" w:rsidP="002B6255">
      <w:pPr>
        <w:pStyle w:val="NoSpacing"/>
        <w:rPr>
          <w:sz w:val="24"/>
          <w:szCs w:val="24"/>
        </w:rPr>
      </w:pPr>
      <w:r w:rsidRPr="002B6255">
        <w:rPr>
          <w:sz w:val="24"/>
          <w:szCs w:val="24"/>
        </w:rPr>
        <w:tab/>
      </w:r>
      <w:r w:rsidRPr="002B6255">
        <w:rPr>
          <w:sz w:val="24"/>
          <w:szCs w:val="24"/>
        </w:rPr>
        <w:tab/>
      </w:r>
      <w:r w:rsidRPr="002B6255">
        <w:rPr>
          <w:sz w:val="24"/>
          <w:szCs w:val="24"/>
        </w:rPr>
        <w:tab/>
      </w:r>
      <w:r w:rsidRPr="002B6255">
        <w:rPr>
          <w:sz w:val="24"/>
          <w:szCs w:val="24"/>
        </w:rPr>
        <w:tab/>
      </w:r>
      <w:r w:rsidRPr="002B6255">
        <w:rPr>
          <w:sz w:val="24"/>
          <w:szCs w:val="24"/>
        </w:rPr>
        <w:tab/>
      </w:r>
      <w:r w:rsidRPr="002B6255">
        <w:rPr>
          <w:sz w:val="24"/>
          <w:szCs w:val="24"/>
        </w:rPr>
        <w:tab/>
      </w:r>
      <w:r w:rsidRPr="002B6255">
        <w:rPr>
          <w:sz w:val="24"/>
          <w:szCs w:val="24"/>
        </w:rPr>
        <w:tab/>
        <w:t>Anthony Hazelton, Chairman</w:t>
      </w:r>
    </w:p>
    <w:p w14:paraId="3115FAEE" w14:textId="77777777" w:rsidR="005E59EF" w:rsidRPr="002B6255" w:rsidRDefault="005E59EF" w:rsidP="002B6255">
      <w:pPr>
        <w:pStyle w:val="NoSpacing"/>
        <w:rPr>
          <w:sz w:val="24"/>
          <w:szCs w:val="24"/>
        </w:rPr>
      </w:pPr>
      <w:r w:rsidRPr="002B6255">
        <w:rPr>
          <w:sz w:val="24"/>
          <w:szCs w:val="24"/>
        </w:rPr>
        <w:t xml:space="preserve">                    SEAL</w:t>
      </w:r>
    </w:p>
    <w:p w14:paraId="3348466B" w14:textId="77777777" w:rsidR="005E59EF" w:rsidRPr="002B6255" w:rsidRDefault="005E59EF" w:rsidP="002B6255">
      <w:pPr>
        <w:pStyle w:val="NoSpacing"/>
        <w:rPr>
          <w:sz w:val="24"/>
          <w:szCs w:val="24"/>
        </w:rPr>
      </w:pPr>
    </w:p>
    <w:p w14:paraId="76C2350F" w14:textId="77777777" w:rsidR="005E59EF" w:rsidRPr="002B6255" w:rsidRDefault="005E59EF" w:rsidP="002B6255">
      <w:pPr>
        <w:pStyle w:val="NoSpacing"/>
        <w:rPr>
          <w:sz w:val="24"/>
          <w:szCs w:val="24"/>
        </w:rPr>
      </w:pPr>
      <w:r w:rsidRPr="002B6255">
        <w:rPr>
          <w:sz w:val="24"/>
          <w:szCs w:val="24"/>
        </w:rPr>
        <w:tab/>
      </w:r>
      <w:r w:rsidRPr="002B6255">
        <w:rPr>
          <w:sz w:val="24"/>
          <w:szCs w:val="24"/>
        </w:rPr>
        <w:tab/>
      </w:r>
      <w:r w:rsidRPr="002B6255">
        <w:rPr>
          <w:sz w:val="24"/>
          <w:szCs w:val="24"/>
        </w:rPr>
        <w:tab/>
      </w:r>
      <w:r w:rsidRPr="002B6255">
        <w:rPr>
          <w:sz w:val="24"/>
          <w:szCs w:val="24"/>
        </w:rPr>
        <w:tab/>
      </w:r>
      <w:r w:rsidRPr="002B6255">
        <w:rPr>
          <w:sz w:val="24"/>
          <w:szCs w:val="24"/>
        </w:rPr>
        <w:tab/>
      </w:r>
      <w:r w:rsidRPr="002B6255">
        <w:rPr>
          <w:sz w:val="24"/>
          <w:szCs w:val="24"/>
        </w:rPr>
        <w:tab/>
      </w:r>
      <w:r w:rsidRPr="002B6255">
        <w:rPr>
          <w:sz w:val="24"/>
          <w:szCs w:val="24"/>
        </w:rPr>
        <w:tab/>
        <w:t xml:space="preserve">  ____________________________   </w:t>
      </w:r>
    </w:p>
    <w:p w14:paraId="137A7783" w14:textId="3481D27A" w:rsidR="005E59EF" w:rsidRPr="002B6255" w:rsidRDefault="005E59EF" w:rsidP="002B6255">
      <w:pPr>
        <w:pStyle w:val="NoSpacing"/>
        <w:rPr>
          <w:sz w:val="24"/>
          <w:szCs w:val="24"/>
        </w:rPr>
      </w:pPr>
      <w:r w:rsidRPr="002B6255">
        <w:rPr>
          <w:sz w:val="24"/>
          <w:szCs w:val="24"/>
        </w:rPr>
        <w:tab/>
      </w:r>
      <w:r w:rsidRPr="002B6255">
        <w:rPr>
          <w:sz w:val="24"/>
          <w:szCs w:val="24"/>
        </w:rPr>
        <w:tab/>
      </w:r>
      <w:r w:rsidRPr="002B6255">
        <w:rPr>
          <w:sz w:val="24"/>
          <w:szCs w:val="24"/>
        </w:rPr>
        <w:tab/>
      </w:r>
      <w:r w:rsidRPr="002B6255">
        <w:rPr>
          <w:sz w:val="24"/>
          <w:szCs w:val="24"/>
        </w:rPr>
        <w:tab/>
      </w:r>
      <w:r w:rsidRPr="002B6255">
        <w:rPr>
          <w:sz w:val="24"/>
          <w:szCs w:val="24"/>
        </w:rPr>
        <w:tab/>
      </w:r>
      <w:r w:rsidRPr="002B6255">
        <w:rPr>
          <w:sz w:val="24"/>
          <w:szCs w:val="24"/>
        </w:rPr>
        <w:tab/>
      </w:r>
      <w:r w:rsidRPr="002B6255">
        <w:rPr>
          <w:sz w:val="24"/>
          <w:szCs w:val="24"/>
        </w:rPr>
        <w:tab/>
        <w:t xml:space="preserve"> </w:t>
      </w:r>
      <w:r w:rsidR="00056FDF" w:rsidRPr="002B6255">
        <w:rPr>
          <w:sz w:val="24"/>
          <w:szCs w:val="24"/>
        </w:rPr>
        <w:t>Randy Talkington</w:t>
      </w:r>
      <w:r w:rsidRPr="002B6255">
        <w:rPr>
          <w:sz w:val="24"/>
          <w:szCs w:val="24"/>
        </w:rPr>
        <w:t>, Vice Chairman</w:t>
      </w:r>
    </w:p>
    <w:p w14:paraId="5C47A831" w14:textId="77777777" w:rsidR="005E59EF" w:rsidRPr="002B6255" w:rsidRDefault="005E59EF" w:rsidP="002B6255">
      <w:pPr>
        <w:pStyle w:val="NoSpacing"/>
        <w:rPr>
          <w:sz w:val="24"/>
          <w:szCs w:val="24"/>
        </w:rPr>
      </w:pPr>
    </w:p>
    <w:p w14:paraId="440C4434" w14:textId="77777777" w:rsidR="005E59EF" w:rsidRPr="002B6255" w:rsidRDefault="005E59EF" w:rsidP="002B6255">
      <w:pPr>
        <w:pStyle w:val="NoSpacing"/>
        <w:rPr>
          <w:sz w:val="24"/>
          <w:szCs w:val="24"/>
        </w:rPr>
      </w:pPr>
      <w:r w:rsidRPr="002B6255">
        <w:rPr>
          <w:sz w:val="24"/>
          <w:szCs w:val="24"/>
        </w:rPr>
        <w:tab/>
      </w:r>
      <w:r w:rsidRPr="002B6255">
        <w:rPr>
          <w:sz w:val="24"/>
          <w:szCs w:val="24"/>
        </w:rPr>
        <w:tab/>
      </w:r>
      <w:r w:rsidRPr="002B6255">
        <w:rPr>
          <w:sz w:val="24"/>
          <w:szCs w:val="24"/>
        </w:rPr>
        <w:tab/>
      </w:r>
      <w:r w:rsidRPr="002B6255">
        <w:rPr>
          <w:sz w:val="24"/>
          <w:szCs w:val="24"/>
        </w:rPr>
        <w:tab/>
      </w:r>
      <w:r w:rsidRPr="002B6255">
        <w:rPr>
          <w:sz w:val="24"/>
          <w:szCs w:val="24"/>
        </w:rPr>
        <w:tab/>
      </w:r>
      <w:r w:rsidRPr="002B6255">
        <w:rPr>
          <w:sz w:val="24"/>
          <w:szCs w:val="24"/>
        </w:rPr>
        <w:tab/>
      </w:r>
      <w:r w:rsidRPr="002B6255">
        <w:rPr>
          <w:sz w:val="24"/>
          <w:szCs w:val="24"/>
        </w:rPr>
        <w:tab/>
      </w:r>
    </w:p>
    <w:p w14:paraId="25A16804" w14:textId="77777777" w:rsidR="005E59EF" w:rsidRPr="002B6255" w:rsidRDefault="005E59EF" w:rsidP="00B94A37">
      <w:pPr>
        <w:pStyle w:val="NoSpacing"/>
        <w:ind w:left="4320" w:firstLine="720"/>
        <w:rPr>
          <w:sz w:val="24"/>
          <w:szCs w:val="24"/>
        </w:rPr>
      </w:pPr>
      <w:r w:rsidRPr="002B6255">
        <w:rPr>
          <w:sz w:val="24"/>
          <w:szCs w:val="24"/>
        </w:rPr>
        <w:t>______________________________</w:t>
      </w:r>
    </w:p>
    <w:p w14:paraId="3C203539" w14:textId="6A148A8C" w:rsidR="005E59EF" w:rsidRDefault="00056FDF" w:rsidP="00B94A37">
      <w:pPr>
        <w:pStyle w:val="NoSpacing"/>
        <w:ind w:left="5040"/>
        <w:rPr>
          <w:sz w:val="24"/>
          <w:szCs w:val="24"/>
        </w:rPr>
      </w:pPr>
      <w:r w:rsidRPr="002B6255">
        <w:rPr>
          <w:sz w:val="24"/>
          <w:szCs w:val="24"/>
        </w:rPr>
        <w:t>Matthew Miller</w:t>
      </w:r>
      <w:r w:rsidR="005E59EF" w:rsidRPr="002B6255">
        <w:rPr>
          <w:sz w:val="24"/>
          <w:szCs w:val="24"/>
        </w:rPr>
        <w:t>, Member</w:t>
      </w:r>
    </w:p>
    <w:p w14:paraId="31141AE4" w14:textId="77777777" w:rsidR="00B94A37" w:rsidRPr="002B6255" w:rsidRDefault="00B94A37" w:rsidP="00B94A37">
      <w:pPr>
        <w:pStyle w:val="NoSpacing"/>
        <w:ind w:left="5040"/>
        <w:rPr>
          <w:sz w:val="24"/>
          <w:szCs w:val="24"/>
        </w:rPr>
      </w:pPr>
    </w:p>
    <w:p w14:paraId="3AA6A865" w14:textId="77777777" w:rsidR="005E59EF" w:rsidRPr="002B6255" w:rsidRDefault="005E59EF" w:rsidP="002B6255">
      <w:pPr>
        <w:pStyle w:val="NoSpacing"/>
        <w:rPr>
          <w:sz w:val="24"/>
          <w:szCs w:val="24"/>
        </w:rPr>
      </w:pPr>
    </w:p>
    <w:p w14:paraId="2696F89E" w14:textId="77777777" w:rsidR="005E59EF" w:rsidRPr="002B6255" w:rsidRDefault="005E59EF" w:rsidP="002B6255">
      <w:pPr>
        <w:pStyle w:val="NoSpacing"/>
        <w:rPr>
          <w:sz w:val="24"/>
          <w:szCs w:val="24"/>
        </w:rPr>
      </w:pPr>
    </w:p>
    <w:p w14:paraId="08CC9BA5" w14:textId="77777777" w:rsidR="005E59EF" w:rsidRPr="002B6255" w:rsidRDefault="005E59EF" w:rsidP="002B6255">
      <w:pPr>
        <w:pStyle w:val="NoSpacing"/>
        <w:rPr>
          <w:sz w:val="24"/>
          <w:szCs w:val="24"/>
        </w:rPr>
      </w:pPr>
      <w:r w:rsidRPr="002B6255">
        <w:rPr>
          <w:sz w:val="24"/>
          <w:szCs w:val="24"/>
        </w:rPr>
        <w:t>Attest: ____________________________</w:t>
      </w:r>
    </w:p>
    <w:p w14:paraId="2C7BBF0B" w14:textId="77777777" w:rsidR="005E59EF" w:rsidRPr="002B6255" w:rsidRDefault="005E59EF" w:rsidP="002B6255">
      <w:pPr>
        <w:pStyle w:val="NoSpacing"/>
        <w:rPr>
          <w:sz w:val="24"/>
          <w:szCs w:val="24"/>
        </w:rPr>
      </w:pPr>
      <w:r w:rsidRPr="002B6255">
        <w:rPr>
          <w:sz w:val="24"/>
          <w:szCs w:val="24"/>
        </w:rPr>
        <w:t xml:space="preserve">             Connie M. Pretzer, County Clerk</w:t>
      </w:r>
    </w:p>
    <w:p w14:paraId="225CC205" w14:textId="77777777" w:rsidR="005E59EF" w:rsidRPr="002B6255" w:rsidRDefault="005E59EF" w:rsidP="002B6255">
      <w:pPr>
        <w:pStyle w:val="NoSpacing"/>
        <w:rPr>
          <w:rFonts w:cs="Calibri"/>
          <w:sz w:val="24"/>
          <w:szCs w:val="24"/>
          <w:lang w:val="en"/>
        </w:rPr>
      </w:pPr>
    </w:p>
    <w:p w14:paraId="5B8BF60F" w14:textId="77777777" w:rsidR="005E59EF" w:rsidRPr="002B6255" w:rsidRDefault="005E59EF" w:rsidP="002B6255">
      <w:pPr>
        <w:pStyle w:val="NoSpacing"/>
        <w:rPr>
          <w:sz w:val="24"/>
          <w:szCs w:val="24"/>
        </w:rPr>
      </w:pPr>
    </w:p>
    <w:p w14:paraId="236B78CA" w14:textId="77777777" w:rsidR="005E59EF" w:rsidRPr="002B6255" w:rsidRDefault="005E59EF" w:rsidP="002B6255">
      <w:pPr>
        <w:pStyle w:val="NoSpacing"/>
        <w:rPr>
          <w:sz w:val="24"/>
          <w:szCs w:val="24"/>
        </w:rPr>
      </w:pPr>
    </w:p>
    <w:p w14:paraId="53C3E580" w14:textId="77777777" w:rsidR="00BC2E57" w:rsidRPr="002B6255" w:rsidRDefault="00BC2E57" w:rsidP="002B6255">
      <w:pPr>
        <w:pStyle w:val="NoSpacing"/>
        <w:rPr>
          <w:sz w:val="24"/>
          <w:szCs w:val="24"/>
        </w:rPr>
      </w:pPr>
    </w:p>
    <w:sectPr w:rsidR="00BC2E57" w:rsidRPr="002B625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EF"/>
    <w:rsid w:val="00056FDF"/>
    <w:rsid w:val="001A471D"/>
    <w:rsid w:val="002B6255"/>
    <w:rsid w:val="002D3BD0"/>
    <w:rsid w:val="004A3804"/>
    <w:rsid w:val="005761B2"/>
    <w:rsid w:val="005B3546"/>
    <w:rsid w:val="005E59EF"/>
    <w:rsid w:val="00685AF4"/>
    <w:rsid w:val="00715839"/>
    <w:rsid w:val="00AE0C4F"/>
    <w:rsid w:val="00B94A37"/>
    <w:rsid w:val="00BC2E57"/>
    <w:rsid w:val="00BF0DCC"/>
    <w:rsid w:val="00CD15E4"/>
    <w:rsid w:val="00DA0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27B87"/>
  <w15:chartTrackingRefBased/>
  <w15:docId w15:val="{36BF88DE-079C-4771-B790-BDB56593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9EF"/>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59EF"/>
    <w:pPr>
      <w:spacing w:after="0" w:line="240" w:lineRule="auto"/>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6</cp:revision>
  <dcterms:created xsi:type="dcterms:W3CDTF">2021-01-27T22:43:00Z</dcterms:created>
  <dcterms:modified xsi:type="dcterms:W3CDTF">2021-01-28T17:49:00Z</dcterms:modified>
</cp:coreProperties>
</file>