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5353" w14:textId="77777777" w:rsidR="00FF5276" w:rsidRPr="00655798" w:rsidRDefault="00FF5276" w:rsidP="00FF5276">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JOURNAL OF PROCEEDINGS AND MINUTES</w:t>
      </w:r>
    </w:p>
    <w:p w14:paraId="3CB86A53" w14:textId="77777777" w:rsidR="00FF5276" w:rsidRPr="00655798" w:rsidRDefault="00FF5276" w:rsidP="00FF5276">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OF THE CHASE COUNTY, KANSAS</w:t>
      </w:r>
    </w:p>
    <w:p w14:paraId="09D3BD75" w14:textId="77777777" w:rsidR="00FF5276" w:rsidRPr="00655798" w:rsidRDefault="00FF5276" w:rsidP="00FF5276">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BOARD OF COUNTY COMMISSIONERS</w:t>
      </w:r>
    </w:p>
    <w:p w14:paraId="1B17FA09" w14:textId="77777777" w:rsidR="00FF5276" w:rsidRPr="0021018E" w:rsidRDefault="00FF5276" w:rsidP="00FF5276">
      <w:pPr>
        <w:widowControl w:val="0"/>
        <w:autoSpaceDE w:val="0"/>
        <w:autoSpaceDN w:val="0"/>
        <w:adjustRightInd w:val="0"/>
        <w:spacing w:after="0" w:line="240" w:lineRule="auto"/>
        <w:jc w:val="center"/>
        <w:rPr>
          <w:rFonts w:ascii="Calibri" w:hAnsi="Calibri" w:cs="Calibri"/>
          <w:sz w:val="26"/>
          <w:szCs w:val="26"/>
          <w:lang w:val="en"/>
        </w:rPr>
      </w:pPr>
    </w:p>
    <w:p w14:paraId="0933E03A" w14:textId="2A4545BC" w:rsidR="00FF5276" w:rsidRPr="00655798" w:rsidRDefault="00F552EF" w:rsidP="00FF5276">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June</w:t>
      </w:r>
      <w:r w:rsidR="00FF5276" w:rsidRPr="00655798">
        <w:rPr>
          <w:rFonts w:ascii="Calibri" w:hAnsi="Calibri" w:cs="Calibri"/>
          <w:sz w:val="28"/>
          <w:szCs w:val="28"/>
          <w:lang w:val="en"/>
        </w:rPr>
        <w:t xml:space="preserve"> 1</w:t>
      </w:r>
      <w:r w:rsidRPr="00655798">
        <w:rPr>
          <w:rFonts w:ascii="Calibri" w:hAnsi="Calibri" w:cs="Calibri"/>
          <w:sz w:val="28"/>
          <w:szCs w:val="28"/>
          <w:lang w:val="en"/>
        </w:rPr>
        <w:t>0</w:t>
      </w:r>
      <w:r w:rsidR="00FF5276" w:rsidRPr="00655798">
        <w:rPr>
          <w:rFonts w:ascii="Calibri" w:hAnsi="Calibri" w:cs="Calibri"/>
          <w:sz w:val="28"/>
          <w:szCs w:val="28"/>
          <w:lang w:val="en"/>
        </w:rPr>
        <w:t>, 2024</w:t>
      </w:r>
    </w:p>
    <w:p w14:paraId="262DD57C"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4763BA4C" w14:textId="20B79FAD" w:rsidR="00FF5276" w:rsidRPr="00BA533B" w:rsidRDefault="00F552EF"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June</w:t>
      </w:r>
      <w:r w:rsidR="00FF5276">
        <w:rPr>
          <w:rFonts w:ascii="Calibri" w:hAnsi="Calibri" w:cs="Calibri"/>
          <w:sz w:val="28"/>
          <w:szCs w:val="28"/>
          <w:lang w:val="en"/>
        </w:rPr>
        <w:t xml:space="preserve"> 1</w:t>
      </w:r>
      <w:r>
        <w:rPr>
          <w:rFonts w:ascii="Calibri" w:hAnsi="Calibri" w:cs="Calibri"/>
          <w:sz w:val="28"/>
          <w:szCs w:val="28"/>
          <w:lang w:val="en"/>
        </w:rPr>
        <w:t>0</w:t>
      </w:r>
      <w:r w:rsidR="00FF5276" w:rsidRPr="00BA533B">
        <w:rPr>
          <w:rFonts w:ascii="Calibri" w:hAnsi="Calibri" w:cs="Calibri"/>
          <w:sz w:val="28"/>
          <w:szCs w:val="28"/>
          <w:lang w:val="en"/>
        </w:rPr>
        <w:t xml:space="preserve">, 2024, at 9:00 am; Anthony Hazelton-Chairman, Matt Miller-Vice Chairman, Alan Phipps-member, and Connie Pretzer-County Clerk assembled in the Chase County Commission Chambers. Hazelton opened the meeting with the Pledge of Allegiance.   </w:t>
      </w:r>
      <w:r>
        <w:rPr>
          <w:rFonts w:ascii="Calibri" w:hAnsi="Calibri" w:cs="Calibri"/>
          <w:sz w:val="28"/>
          <w:szCs w:val="28"/>
          <w:lang w:val="en"/>
        </w:rPr>
        <w:t>Also present was patron Mark Gibbons</w:t>
      </w:r>
    </w:p>
    <w:p w14:paraId="57EED268" w14:textId="77777777" w:rsidR="00FF5276" w:rsidRPr="00BA533B" w:rsidRDefault="00FF5276" w:rsidP="00FF5276">
      <w:pPr>
        <w:widowControl w:val="0"/>
        <w:autoSpaceDE w:val="0"/>
        <w:autoSpaceDN w:val="0"/>
        <w:adjustRightInd w:val="0"/>
        <w:spacing w:after="0" w:line="240" w:lineRule="auto"/>
        <w:rPr>
          <w:rFonts w:ascii="Calibri" w:hAnsi="Calibri" w:cs="Calibri"/>
          <w:sz w:val="28"/>
          <w:szCs w:val="28"/>
          <w:lang w:val="en"/>
        </w:rPr>
      </w:pPr>
    </w:p>
    <w:p w14:paraId="000ACB62" w14:textId="7FF2B180" w:rsidR="00FF5276" w:rsidRPr="00BA533B" w:rsidRDefault="00FF5276" w:rsidP="00FF5276">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w:t>
      </w:r>
      <w:r w:rsidR="00F552EF">
        <w:rPr>
          <w:rFonts w:ascii="Calibri" w:hAnsi="Calibri" w:cs="Calibri"/>
          <w:b/>
          <w:bCs/>
          <w:i/>
          <w:iCs/>
          <w:sz w:val="28"/>
          <w:szCs w:val="28"/>
          <w:lang w:val="en"/>
        </w:rPr>
        <w:t>6</w:t>
      </w:r>
      <w:r w:rsidRPr="00BA533B">
        <w:rPr>
          <w:rFonts w:ascii="Calibri" w:hAnsi="Calibri" w:cs="Calibri"/>
          <w:b/>
          <w:bCs/>
          <w:i/>
          <w:iCs/>
          <w:sz w:val="28"/>
          <w:szCs w:val="28"/>
          <w:lang w:val="en"/>
        </w:rPr>
        <w:t>/</w:t>
      </w:r>
      <w:r w:rsidR="00F552EF">
        <w:rPr>
          <w:rFonts w:ascii="Calibri" w:hAnsi="Calibri" w:cs="Calibri"/>
          <w:b/>
          <w:bCs/>
          <w:i/>
          <w:iCs/>
          <w:sz w:val="28"/>
          <w:szCs w:val="28"/>
          <w:lang w:val="en"/>
        </w:rPr>
        <w:t>1</w:t>
      </w:r>
      <w:r w:rsidR="00E54EC0">
        <w:rPr>
          <w:rFonts w:ascii="Calibri" w:hAnsi="Calibri" w:cs="Calibri"/>
          <w:b/>
          <w:bCs/>
          <w:i/>
          <w:iCs/>
          <w:sz w:val="28"/>
          <w:szCs w:val="28"/>
          <w:lang w:val="en"/>
        </w:rPr>
        <w:t>0</w:t>
      </w:r>
      <w:r w:rsidRPr="00BA533B">
        <w:rPr>
          <w:rFonts w:ascii="Calibri" w:hAnsi="Calibri" w:cs="Calibri"/>
          <w:b/>
          <w:bCs/>
          <w:i/>
          <w:iCs/>
          <w:sz w:val="28"/>
          <w:szCs w:val="28"/>
          <w:lang w:val="en"/>
        </w:rPr>
        <w:t>/2024 Warrant</w:t>
      </w:r>
      <w:r>
        <w:rPr>
          <w:rFonts w:ascii="Calibri" w:hAnsi="Calibri" w:cs="Calibri"/>
          <w:b/>
          <w:bCs/>
          <w:i/>
          <w:iCs/>
          <w:sz w:val="28"/>
          <w:szCs w:val="28"/>
          <w:lang w:val="en"/>
        </w:rPr>
        <w:t>s</w:t>
      </w:r>
      <w:r w:rsidRPr="00BA533B">
        <w:rPr>
          <w:rFonts w:ascii="Calibri" w:hAnsi="Calibri" w:cs="Calibri"/>
          <w:b/>
          <w:bCs/>
          <w:i/>
          <w:iCs/>
          <w:sz w:val="28"/>
          <w:szCs w:val="28"/>
          <w:lang w:val="en"/>
        </w:rPr>
        <w:t xml:space="preserve">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w:t>
      </w:r>
      <w:r>
        <w:rPr>
          <w:rFonts w:ascii="Calibri" w:hAnsi="Calibri" w:cs="Calibri"/>
          <w:sz w:val="28"/>
          <w:szCs w:val="28"/>
          <w:lang w:val="en"/>
        </w:rPr>
        <w:t xml:space="preserve"> Phipps</w:t>
      </w:r>
      <w:r w:rsidRPr="00BA533B">
        <w:rPr>
          <w:rFonts w:ascii="Calibri" w:hAnsi="Calibri" w:cs="Calibri"/>
          <w:sz w:val="28"/>
          <w:szCs w:val="28"/>
          <w:lang w:val="en"/>
        </w:rPr>
        <w:t>. Motion carried 3-0.</w:t>
      </w:r>
    </w:p>
    <w:p w14:paraId="39291BC9" w14:textId="77777777" w:rsidR="00FF5276" w:rsidRDefault="00FF5276" w:rsidP="00FF5276">
      <w:pPr>
        <w:widowControl w:val="0"/>
        <w:autoSpaceDE w:val="0"/>
        <w:autoSpaceDN w:val="0"/>
        <w:adjustRightInd w:val="0"/>
        <w:spacing w:after="0" w:line="240" w:lineRule="auto"/>
        <w:rPr>
          <w:rFonts w:ascii="Calibri" w:hAnsi="Calibri" w:cs="Calibri"/>
          <w:b/>
          <w:bCs/>
          <w:i/>
          <w:iCs/>
          <w:sz w:val="28"/>
          <w:szCs w:val="28"/>
          <w:lang w:val="en"/>
        </w:rPr>
      </w:pPr>
    </w:p>
    <w:p w14:paraId="791BB5CD" w14:textId="4F775BE1" w:rsidR="00FF5276" w:rsidRDefault="00FF5276" w:rsidP="00FF5276">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w:t>
      </w:r>
      <w:r w:rsidR="00E54EC0">
        <w:rPr>
          <w:rFonts w:ascii="Calibri" w:hAnsi="Calibri" w:cs="Calibri"/>
          <w:b/>
          <w:bCs/>
          <w:i/>
          <w:iCs/>
          <w:sz w:val="28"/>
          <w:szCs w:val="28"/>
          <w:lang w:val="en"/>
        </w:rPr>
        <w:t>5</w:t>
      </w:r>
      <w:r w:rsidRPr="00BA533B">
        <w:rPr>
          <w:rFonts w:ascii="Calibri" w:hAnsi="Calibri" w:cs="Calibri"/>
          <w:b/>
          <w:bCs/>
          <w:i/>
          <w:iCs/>
          <w:sz w:val="28"/>
          <w:szCs w:val="28"/>
          <w:lang w:val="en"/>
        </w:rPr>
        <w:t>/</w:t>
      </w:r>
      <w:r>
        <w:rPr>
          <w:rFonts w:ascii="Calibri" w:hAnsi="Calibri" w:cs="Calibri"/>
          <w:b/>
          <w:bCs/>
          <w:i/>
          <w:iCs/>
          <w:sz w:val="28"/>
          <w:szCs w:val="28"/>
          <w:lang w:val="en"/>
        </w:rPr>
        <w:t>3</w:t>
      </w:r>
      <w:r w:rsidR="00E54EC0">
        <w:rPr>
          <w:rFonts w:ascii="Calibri" w:hAnsi="Calibri" w:cs="Calibri"/>
          <w:b/>
          <w:bCs/>
          <w:i/>
          <w:iCs/>
          <w:sz w:val="28"/>
          <w:szCs w:val="28"/>
          <w:lang w:val="en"/>
        </w:rPr>
        <w:t>1</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Miller</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371A6166" w14:textId="77777777" w:rsidR="00FF5276" w:rsidRDefault="00FF5276" w:rsidP="00FF5276">
      <w:pPr>
        <w:widowControl w:val="0"/>
        <w:autoSpaceDE w:val="0"/>
        <w:autoSpaceDN w:val="0"/>
        <w:adjustRightInd w:val="0"/>
        <w:spacing w:after="0" w:line="240" w:lineRule="auto"/>
        <w:rPr>
          <w:rFonts w:ascii="Calibri" w:hAnsi="Calibri" w:cs="Calibri"/>
          <w:sz w:val="28"/>
          <w:szCs w:val="28"/>
          <w:lang w:val="en"/>
        </w:rPr>
      </w:pPr>
    </w:p>
    <w:p w14:paraId="4C5B78A0" w14:textId="774B7F1E" w:rsidR="00A12DCA" w:rsidRDefault="00A12DCA"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County Fire Chief Steve Fillmore asked the Commissioners to consider using the vacant </w:t>
      </w:r>
      <w:r w:rsidR="00491BE7">
        <w:rPr>
          <w:rFonts w:ascii="Calibri" w:hAnsi="Calibri" w:cs="Calibri"/>
          <w:sz w:val="28"/>
          <w:szCs w:val="28"/>
          <w:lang w:val="en"/>
        </w:rPr>
        <w:t xml:space="preserve">portion of </w:t>
      </w:r>
      <w:r>
        <w:rPr>
          <w:rFonts w:ascii="Calibri" w:hAnsi="Calibri" w:cs="Calibri"/>
          <w:sz w:val="28"/>
          <w:szCs w:val="28"/>
          <w:lang w:val="en"/>
        </w:rPr>
        <w:t xml:space="preserve">county building at 200 Walnut for overnight housing of an on call EMT.  Some construction work will need to be done to make acceptable accommodations.  Phipps asked for plans and estimated costs.  </w:t>
      </w:r>
    </w:p>
    <w:p w14:paraId="5AA5CFF1" w14:textId="77777777" w:rsidR="00F00B02" w:rsidRDefault="00F00B02" w:rsidP="00FF5276">
      <w:pPr>
        <w:widowControl w:val="0"/>
        <w:autoSpaceDE w:val="0"/>
        <w:autoSpaceDN w:val="0"/>
        <w:adjustRightInd w:val="0"/>
        <w:spacing w:after="0" w:line="240" w:lineRule="auto"/>
        <w:rPr>
          <w:rFonts w:ascii="Calibri" w:hAnsi="Calibri" w:cs="Calibri"/>
          <w:sz w:val="28"/>
          <w:szCs w:val="28"/>
          <w:lang w:val="en"/>
        </w:rPr>
      </w:pPr>
    </w:p>
    <w:p w14:paraId="4BF03DB1" w14:textId="3643ABD8" w:rsidR="00F00B02" w:rsidRDefault="00F00B02"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EMS Director Scott Harris presented the 2025 budget for his department.  The proposed budget </w:t>
      </w:r>
      <w:r w:rsidR="007A1DC3">
        <w:rPr>
          <w:rFonts w:ascii="Calibri" w:hAnsi="Calibri" w:cs="Calibri"/>
          <w:sz w:val="28"/>
          <w:szCs w:val="28"/>
          <w:lang w:val="en"/>
        </w:rPr>
        <w:t>of $189,889 shows a 3% COLA for the director’s salary and the newly approved longevity pay.  A</w:t>
      </w:r>
      <w:r w:rsidR="00AE4CA4">
        <w:rPr>
          <w:rFonts w:ascii="Calibri" w:hAnsi="Calibri" w:cs="Calibri"/>
          <w:sz w:val="28"/>
          <w:szCs w:val="28"/>
          <w:lang w:val="en"/>
        </w:rPr>
        <w:t xml:space="preserve">n increase of </w:t>
      </w:r>
      <w:r w:rsidR="007A1DC3">
        <w:rPr>
          <w:rFonts w:ascii="Calibri" w:hAnsi="Calibri" w:cs="Calibri"/>
          <w:sz w:val="28"/>
          <w:szCs w:val="28"/>
          <w:lang w:val="en"/>
        </w:rPr>
        <w:t xml:space="preserve">.50 per hour Run Pay for EMS staff has also been included along with 4.5% inflation rate for commodities.  </w:t>
      </w:r>
    </w:p>
    <w:p w14:paraId="2E3634E3" w14:textId="77777777" w:rsidR="00491BE7" w:rsidRDefault="00491BE7" w:rsidP="00FF5276">
      <w:pPr>
        <w:widowControl w:val="0"/>
        <w:autoSpaceDE w:val="0"/>
        <w:autoSpaceDN w:val="0"/>
        <w:adjustRightInd w:val="0"/>
        <w:spacing w:after="0" w:line="240" w:lineRule="auto"/>
        <w:rPr>
          <w:rFonts w:ascii="Calibri" w:hAnsi="Calibri" w:cs="Calibri"/>
          <w:sz w:val="28"/>
          <w:szCs w:val="28"/>
          <w:lang w:val="en"/>
        </w:rPr>
      </w:pPr>
    </w:p>
    <w:p w14:paraId="07FAA80A" w14:textId="4965156B" w:rsidR="00491BE7" w:rsidRDefault="00491BE7"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Commissioners discussed the possibility of </w:t>
      </w:r>
      <w:r w:rsidR="007D1B80">
        <w:rPr>
          <w:rFonts w:ascii="Calibri" w:hAnsi="Calibri" w:cs="Calibri"/>
          <w:sz w:val="28"/>
          <w:szCs w:val="28"/>
          <w:lang w:val="en"/>
        </w:rPr>
        <w:t xml:space="preserve">hiring a county grant writer.  Miller will compose a job description for the next meeting to further the conversation.  </w:t>
      </w:r>
    </w:p>
    <w:p w14:paraId="55224FC9" w14:textId="77777777" w:rsidR="00AE4CA4" w:rsidRDefault="00AE4CA4" w:rsidP="00FF5276">
      <w:pPr>
        <w:widowControl w:val="0"/>
        <w:autoSpaceDE w:val="0"/>
        <w:autoSpaceDN w:val="0"/>
        <w:adjustRightInd w:val="0"/>
        <w:spacing w:after="0" w:line="240" w:lineRule="auto"/>
        <w:rPr>
          <w:rFonts w:ascii="Calibri" w:hAnsi="Calibri" w:cs="Calibri"/>
          <w:sz w:val="28"/>
          <w:szCs w:val="28"/>
          <w:lang w:val="en"/>
        </w:rPr>
      </w:pPr>
    </w:p>
    <w:p w14:paraId="799794AD" w14:textId="4D8A3327" w:rsidR="00AE4CA4" w:rsidRDefault="00AE4CA4"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SOS director Mickey Edwards</w:t>
      </w:r>
      <w:r w:rsidR="002C6690">
        <w:rPr>
          <w:rFonts w:ascii="Calibri" w:hAnsi="Calibri" w:cs="Calibri"/>
          <w:sz w:val="28"/>
          <w:szCs w:val="28"/>
          <w:lang w:val="en"/>
        </w:rPr>
        <w:t xml:space="preserve"> along with Scott Glaves</w:t>
      </w:r>
      <w:r w:rsidR="008920A1">
        <w:rPr>
          <w:rFonts w:ascii="Calibri" w:hAnsi="Calibri" w:cs="Calibri"/>
          <w:sz w:val="28"/>
          <w:szCs w:val="28"/>
          <w:lang w:val="en"/>
        </w:rPr>
        <w:t xml:space="preserve"> gave a presentation of what SOS does for Chase County and ask</w:t>
      </w:r>
      <w:r w:rsidR="00E54EC0">
        <w:rPr>
          <w:rFonts w:ascii="Calibri" w:hAnsi="Calibri" w:cs="Calibri"/>
          <w:sz w:val="28"/>
          <w:szCs w:val="28"/>
          <w:lang w:val="en"/>
        </w:rPr>
        <w:t>ed</w:t>
      </w:r>
      <w:r w:rsidR="008920A1">
        <w:rPr>
          <w:rFonts w:ascii="Calibri" w:hAnsi="Calibri" w:cs="Calibri"/>
          <w:sz w:val="28"/>
          <w:szCs w:val="28"/>
          <w:lang w:val="en"/>
        </w:rPr>
        <w:t xml:space="preserve"> for the 2025 appropriation of $3500.  Commissioners thanked them for their service and will consider the request.  </w:t>
      </w:r>
    </w:p>
    <w:p w14:paraId="75A64DDC" w14:textId="77777777" w:rsidR="00A12DCA" w:rsidRPr="00BA533B" w:rsidRDefault="00A12DCA" w:rsidP="00FF5276">
      <w:pPr>
        <w:widowControl w:val="0"/>
        <w:autoSpaceDE w:val="0"/>
        <w:autoSpaceDN w:val="0"/>
        <w:adjustRightInd w:val="0"/>
        <w:spacing w:after="0" w:line="240" w:lineRule="auto"/>
        <w:rPr>
          <w:rFonts w:ascii="Calibri" w:hAnsi="Calibri" w:cs="Calibri"/>
          <w:sz w:val="28"/>
          <w:szCs w:val="28"/>
          <w:lang w:val="en"/>
        </w:rPr>
      </w:pPr>
    </w:p>
    <w:p w14:paraId="05A791EB" w14:textId="02305B85" w:rsidR="00FF5276" w:rsidRDefault="00FF5276" w:rsidP="00FF5276">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at</w:t>
      </w:r>
      <w:r>
        <w:rPr>
          <w:rFonts w:ascii="Calibri" w:hAnsi="Calibri" w:cs="Calibri"/>
          <w:b/>
          <w:bCs/>
          <w:i/>
          <w:iCs/>
          <w:sz w:val="28"/>
          <w:szCs w:val="28"/>
          <w:lang w:val="en"/>
        </w:rPr>
        <w:t xml:space="preserve"> </w:t>
      </w:r>
      <w:r w:rsidR="008920A1">
        <w:rPr>
          <w:rFonts w:ascii="Calibri" w:hAnsi="Calibri" w:cs="Calibri"/>
          <w:b/>
          <w:bCs/>
          <w:i/>
          <w:iCs/>
          <w:sz w:val="28"/>
          <w:szCs w:val="28"/>
          <w:lang w:val="en"/>
        </w:rPr>
        <w:t>10</w:t>
      </w:r>
      <w:r>
        <w:rPr>
          <w:rFonts w:ascii="Calibri" w:hAnsi="Calibri" w:cs="Calibri"/>
          <w:b/>
          <w:bCs/>
          <w:i/>
          <w:iCs/>
          <w:sz w:val="28"/>
          <w:szCs w:val="28"/>
          <w:lang w:val="en"/>
        </w:rPr>
        <w:t>:</w:t>
      </w:r>
      <w:r w:rsidR="008920A1">
        <w:rPr>
          <w:rFonts w:ascii="Calibri" w:hAnsi="Calibri" w:cs="Calibri"/>
          <w:b/>
          <w:bCs/>
          <w:i/>
          <w:iCs/>
          <w:sz w:val="28"/>
          <w:szCs w:val="28"/>
          <w:lang w:val="en"/>
        </w:rPr>
        <w:t>0</w:t>
      </w:r>
      <w:r>
        <w:rPr>
          <w:rFonts w:ascii="Calibri" w:hAnsi="Calibri" w:cs="Calibri"/>
          <w:b/>
          <w:bCs/>
          <w:i/>
          <w:iCs/>
          <w:sz w:val="28"/>
          <w:szCs w:val="28"/>
          <w:lang w:val="en"/>
        </w:rPr>
        <w:t>5</w:t>
      </w:r>
      <w:r w:rsidRPr="00BA533B">
        <w:rPr>
          <w:rFonts w:ascii="Calibri" w:hAnsi="Calibri" w:cs="Calibri"/>
          <w:b/>
          <w:bCs/>
          <w:i/>
          <w:iCs/>
          <w:sz w:val="28"/>
          <w:szCs w:val="28"/>
          <w:lang w:val="en"/>
        </w:rPr>
        <w:t xml:space="preserve"> for 1</w:t>
      </w:r>
      <w:r>
        <w:rPr>
          <w:rFonts w:ascii="Calibri" w:hAnsi="Calibri" w:cs="Calibri"/>
          <w:b/>
          <w:bCs/>
          <w:i/>
          <w:iCs/>
          <w:sz w:val="28"/>
          <w:szCs w:val="28"/>
          <w:lang w:val="en"/>
        </w:rPr>
        <w:t>0</w:t>
      </w:r>
      <w:r w:rsidRPr="00BA533B">
        <w:rPr>
          <w:rFonts w:ascii="Calibri" w:hAnsi="Calibri" w:cs="Calibri"/>
          <w:b/>
          <w:bCs/>
          <w:i/>
          <w:iCs/>
          <w:sz w:val="28"/>
          <w:szCs w:val="28"/>
          <w:lang w:val="en"/>
        </w:rPr>
        <w:t xml:space="preserve"> minutes of executive session to discuss non-elected personnel with</w:t>
      </w:r>
      <w:r w:rsidR="00D41458">
        <w:rPr>
          <w:rFonts w:ascii="Calibri" w:hAnsi="Calibri" w:cs="Calibri"/>
          <w:b/>
          <w:bCs/>
          <w:i/>
          <w:iCs/>
          <w:sz w:val="28"/>
          <w:szCs w:val="28"/>
          <w:lang w:val="en"/>
        </w:rPr>
        <w:t xml:space="preserve"> Thom Kirk</w:t>
      </w:r>
      <w:r w:rsidRPr="00BA533B">
        <w:rPr>
          <w:rFonts w:ascii="Calibri" w:hAnsi="Calibri" w:cs="Calibri"/>
          <w:b/>
          <w:bCs/>
          <w:i/>
          <w:iCs/>
          <w:sz w:val="28"/>
          <w:szCs w:val="28"/>
          <w:lang w:val="en"/>
        </w:rPr>
        <w:t xml:space="preserve"> &amp; Clerk </w:t>
      </w:r>
      <w:r w:rsidRPr="00BA533B">
        <w:rPr>
          <w:rFonts w:ascii="Calibri" w:hAnsi="Calibri" w:cs="Calibri"/>
          <w:sz w:val="28"/>
          <w:szCs w:val="28"/>
          <w:lang w:val="en"/>
        </w:rPr>
        <w:t xml:space="preserve">by </w:t>
      </w:r>
      <w:r w:rsidR="00D41458">
        <w:rPr>
          <w:rFonts w:ascii="Calibri" w:hAnsi="Calibri" w:cs="Calibri"/>
          <w:sz w:val="28"/>
          <w:szCs w:val="28"/>
          <w:lang w:val="en"/>
        </w:rPr>
        <w:t>Hazelton</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5C603B">
        <w:rPr>
          <w:rFonts w:ascii="Calibri" w:hAnsi="Calibri" w:cs="Calibri"/>
          <w:sz w:val="28"/>
          <w:szCs w:val="28"/>
          <w:lang w:val="en"/>
        </w:rPr>
        <w:t>Phipps</w:t>
      </w:r>
      <w:r w:rsidRPr="00BA533B">
        <w:rPr>
          <w:rFonts w:ascii="Calibri" w:hAnsi="Calibri" w:cs="Calibri"/>
          <w:sz w:val="28"/>
          <w:szCs w:val="28"/>
          <w:lang w:val="en"/>
        </w:rPr>
        <w:t xml:space="preserve">.  Motion carried 3-0.  Meeting resumed at </w:t>
      </w:r>
      <w:r w:rsidR="00D41458">
        <w:rPr>
          <w:rFonts w:ascii="Calibri" w:hAnsi="Calibri" w:cs="Calibri"/>
          <w:sz w:val="28"/>
          <w:szCs w:val="28"/>
          <w:lang w:val="en"/>
        </w:rPr>
        <w:t>10:15</w:t>
      </w:r>
      <w:r w:rsidRPr="00BA533B">
        <w:rPr>
          <w:rFonts w:ascii="Calibri" w:hAnsi="Calibri" w:cs="Calibri"/>
          <w:sz w:val="28"/>
          <w:szCs w:val="28"/>
          <w:lang w:val="en"/>
        </w:rPr>
        <w:t xml:space="preserve"> with no action taken. </w:t>
      </w:r>
    </w:p>
    <w:p w14:paraId="1D8BAA4E" w14:textId="77777777" w:rsidR="00D41458" w:rsidRDefault="00D41458" w:rsidP="00FF5276">
      <w:pPr>
        <w:widowControl w:val="0"/>
        <w:autoSpaceDE w:val="0"/>
        <w:autoSpaceDN w:val="0"/>
        <w:adjustRightInd w:val="0"/>
        <w:spacing w:after="0" w:line="240" w:lineRule="auto"/>
        <w:rPr>
          <w:rFonts w:ascii="Calibri" w:hAnsi="Calibri" w:cs="Calibri"/>
          <w:sz w:val="28"/>
          <w:szCs w:val="28"/>
          <w:lang w:val="en"/>
        </w:rPr>
      </w:pPr>
    </w:p>
    <w:p w14:paraId="3AB8A223" w14:textId="53EED463" w:rsidR="00D41458" w:rsidRDefault="00D41458"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lastRenderedPageBreak/>
        <w:t xml:space="preserve">Road &amp; Bridge supervisor Thom Kirk with Kayla Kampff submitted the 2025 budgets for Road &amp; Bridge, Noxious Weed and Recycling.  The increase in personal services for R&amp;B is due largely to hiring of </w:t>
      </w:r>
      <w:r w:rsidR="0083421D">
        <w:rPr>
          <w:rFonts w:ascii="Calibri" w:hAnsi="Calibri" w:cs="Calibri"/>
          <w:sz w:val="28"/>
          <w:szCs w:val="28"/>
          <w:lang w:val="en"/>
        </w:rPr>
        <w:t>additional</w:t>
      </w:r>
      <w:r>
        <w:rPr>
          <w:rFonts w:ascii="Calibri" w:hAnsi="Calibri" w:cs="Calibri"/>
          <w:sz w:val="28"/>
          <w:szCs w:val="28"/>
          <w:lang w:val="en"/>
        </w:rPr>
        <w:t xml:space="preserve"> employees and the newly implemented longevity pay. Kirk is asking for a $250,000 increase.  </w:t>
      </w:r>
    </w:p>
    <w:p w14:paraId="085BF70A" w14:textId="77777777" w:rsidR="00DB7EFA" w:rsidRDefault="00DB7EFA" w:rsidP="00FF5276">
      <w:pPr>
        <w:widowControl w:val="0"/>
        <w:autoSpaceDE w:val="0"/>
        <w:autoSpaceDN w:val="0"/>
        <w:adjustRightInd w:val="0"/>
        <w:spacing w:after="0" w:line="240" w:lineRule="auto"/>
        <w:rPr>
          <w:rFonts w:ascii="Calibri" w:hAnsi="Calibri" w:cs="Calibri"/>
          <w:sz w:val="28"/>
          <w:szCs w:val="28"/>
          <w:lang w:val="en"/>
        </w:rPr>
      </w:pPr>
    </w:p>
    <w:p w14:paraId="47B4ECDB" w14:textId="542CD352" w:rsidR="00DB7EFA" w:rsidRDefault="00DB7EFA"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Register of Deeds Kathy Swift’s 2025 budget consists of a</w:t>
      </w:r>
      <w:r w:rsidR="009A786E">
        <w:rPr>
          <w:rFonts w:ascii="Calibri" w:hAnsi="Calibri" w:cs="Calibri"/>
          <w:sz w:val="28"/>
          <w:szCs w:val="28"/>
          <w:lang w:val="en"/>
        </w:rPr>
        <w:t xml:space="preserve">n increase of $9,203 over last year’s budget.  </w:t>
      </w:r>
    </w:p>
    <w:p w14:paraId="1CF6534C" w14:textId="77777777" w:rsidR="005E0693" w:rsidRDefault="005E0693" w:rsidP="00FF5276">
      <w:pPr>
        <w:widowControl w:val="0"/>
        <w:autoSpaceDE w:val="0"/>
        <w:autoSpaceDN w:val="0"/>
        <w:adjustRightInd w:val="0"/>
        <w:spacing w:after="0" w:line="240" w:lineRule="auto"/>
        <w:rPr>
          <w:rFonts w:ascii="Calibri" w:hAnsi="Calibri" w:cs="Calibri"/>
          <w:sz w:val="28"/>
          <w:szCs w:val="28"/>
          <w:lang w:val="en"/>
        </w:rPr>
      </w:pPr>
    </w:p>
    <w:p w14:paraId="0A83344D" w14:textId="4FC511E9" w:rsidR="00FF5276" w:rsidRDefault="005E0693" w:rsidP="00FF527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Sheriff Jacob Welsh presented the Sheriff’s department 2025 budget showing a 1% decrease compared to the 2024 budget.  </w:t>
      </w:r>
    </w:p>
    <w:p w14:paraId="667A165B"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74B89D96" w14:textId="77777777" w:rsidR="00FF5276" w:rsidRPr="004E6913" w:rsidRDefault="00FF5276" w:rsidP="00FF5276">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69827F59"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4E5C5CE9" w14:textId="77777777" w:rsidR="00FF5276" w:rsidRPr="004E6913" w:rsidRDefault="00FF5276" w:rsidP="00FF5276">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48653FD8" w14:textId="77777777" w:rsidR="00FF5276" w:rsidRPr="004E6913" w:rsidRDefault="00FF5276" w:rsidP="00FF5276">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6F4F1C34" w14:textId="77777777" w:rsidR="00FF5276" w:rsidRPr="004E6913" w:rsidRDefault="00FF5276" w:rsidP="00FF5276">
      <w:pPr>
        <w:widowControl w:val="0"/>
        <w:autoSpaceDE w:val="0"/>
        <w:autoSpaceDN w:val="0"/>
        <w:adjustRightInd w:val="0"/>
        <w:spacing w:after="0" w:line="240" w:lineRule="auto"/>
        <w:ind w:left="2880" w:firstLine="720"/>
        <w:rPr>
          <w:rFonts w:ascii="Calibri" w:hAnsi="Calibri" w:cs="Calibri"/>
          <w:sz w:val="26"/>
          <w:szCs w:val="26"/>
          <w:lang w:val="en"/>
        </w:rPr>
      </w:pPr>
    </w:p>
    <w:p w14:paraId="48F9F5D2" w14:textId="1F6B169E"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NOW ON This</w:t>
      </w:r>
      <w:r>
        <w:rPr>
          <w:rFonts w:ascii="Calibri" w:hAnsi="Calibri" w:cs="Calibri"/>
          <w:sz w:val="26"/>
          <w:szCs w:val="26"/>
          <w:lang w:val="en"/>
        </w:rPr>
        <w:t xml:space="preserve"> </w:t>
      </w:r>
      <w:r w:rsidR="0021018E">
        <w:rPr>
          <w:rFonts w:ascii="Calibri" w:hAnsi="Calibri" w:cs="Calibri"/>
          <w:sz w:val="26"/>
          <w:szCs w:val="26"/>
          <w:lang w:val="en"/>
        </w:rPr>
        <w:t>17</w:t>
      </w:r>
      <w:r w:rsidR="0021018E" w:rsidRPr="0021018E">
        <w:rPr>
          <w:rFonts w:ascii="Calibri" w:hAnsi="Calibri" w:cs="Calibri"/>
          <w:sz w:val="26"/>
          <w:szCs w:val="26"/>
          <w:vertAlign w:val="superscript"/>
          <w:lang w:val="en"/>
        </w:rPr>
        <w:t>th</w:t>
      </w:r>
      <w:r w:rsidR="0021018E">
        <w:rPr>
          <w:rFonts w:ascii="Calibri" w:hAnsi="Calibri" w:cs="Calibri"/>
          <w:sz w:val="26"/>
          <w:szCs w:val="26"/>
          <w:lang w:val="en"/>
        </w:rPr>
        <w:t xml:space="preserve"> </w:t>
      </w:r>
      <w:r w:rsidRPr="004E6913">
        <w:rPr>
          <w:rFonts w:ascii="Calibri" w:hAnsi="Calibri" w:cs="Calibri"/>
          <w:sz w:val="26"/>
          <w:szCs w:val="26"/>
          <w:lang w:val="en"/>
        </w:rPr>
        <w:t xml:space="preserve">day of </w:t>
      </w:r>
      <w:r w:rsidR="0021018E">
        <w:rPr>
          <w:rFonts w:ascii="Calibri" w:hAnsi="Calibri" w:cs="Calibri"/>
          <w:sz w:val="26"/>
          <w:szCs w:val="26"/>
          <w:lang w:val="en"/>
        </w:rPr>
        <w:t>June</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385847BD"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2DC4FE52"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795D4F66"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0BBC046D"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4702938D" w14:textId="77777777" w:rsidR="00FF5276" w:rsidRPr="004E6913" w:rsidRDefault="00FF5276" w:rsidP="00FF5276">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48E36CC7"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57D0DEFD"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030781CE"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520B72E8"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1C441B88"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7BE0F470"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p>
    <w:p w14:paraId="000E6A32"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440CBD3B" w14:textId="77777777" w:rsidR="00FF5276" w:rsidRPr="004E6913" w:rsidRDefault="00FF5276" w:rsidP="00FF5276">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37C45BB3" w14:textId="77777777" w:rsidR="00FF5276" w:rsidRPr="004E6913" w:rsidRDefault="00FF5276" w:rsidP="00FF5276">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02FEAC49" w14:textId="77777777" w:rsidR="00FF5276" w:rsidRPr="004E6913" w:rsidRDefault="00FF5276" w:rsidP="00FF5276">
      <w:pPr>
        <w:widowControl w:val="0"/>
        <w:autoSpaceDE w:val="0"/>
        <w:autoSpaceDN w:val="0"/>
        <w:adjustRightInd w:val="0"/>
        <w:spacing w:after="0" w:line="240" w:lineRule="auto"/>
        <w:ind w:left="4320" w:firstLine="720"/>
        <w:rPr>
          <w:rFonts w:ascii="Calibri" w:hAnsi="Calibri" w:cs="Calibri"/>
          <w:sz w:val="26"/>
          <w:szCs w:val="26"/>
          <w:lang w:val="en"/>
        </w:rPr>
      </w:pPr>
    </w:p>
    <w:p w14:paraId="7F242037" w14:textId="77777777" w:rsidR="00FF5276" w:rsidRPr="004E6913" w:rsidRDefault="00FF5276" w:rsidP="00FF5276">
      <w:pPr>
        <w:widowControl w:val="0"/>
        <w:autoSpaceDE w:val="0"/>
        <w:autoSpaceDN w:val="0"/>
        <w:adjustRightInd w:val="0"/>
        <w:spacing w:after="0" w:line="240" w:lineRule="auto"/>
        <w:ind w:left="4320" w:firstLine="720"/>
        <w:rPr>
          <w:rFonts w:ascii="Calibri" w:hAnsi="Calibri" w:cs="Calibri"/>
          <w:sz w:val="26"/>
          <w:szCs w:val="26"/>
          <w:lang w:val="en"/>
        </w:rPr>
      </w:pPr>
    </w:p>
    <w:p w14:paraId="27F4EAED" w14:textId="77777777" w:rsidR="00FF5276" w:rsidRPr="004E6913" w:rsidRDefault="00FF5276" w:rsidP="00FF5276">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6B657C7C" w14:textId="3E910A40" w:rsidR="00FF5276" w:rsidRDefault="00FF5276" w:rsidP="0021018E">
      <w:pPr>
        <w:widowControl w:val="0"/>
        <w:autoSpaceDE w:val="0"/>
        <w:autoSpaceDN w:val="0"/>
        <w:adjustRightInd w:val="0"/>
        <w:spacing w:after="0" w:line="240" w:lineRule="auto"/>
      </w:pPr>
      <w:r w:rsidRPr="004E6913">
        <w:rPr>
          <w:rFonts w:ascii="Calibri" w:hAnsi="Calibri" w:cs="Calibri"/>
          <w:sz w:val="26"/>
          <w:szCs w:val="26"/>
          <w:lang w:val="en"/>
        </w:rPr>
        <w:t xml:space="preserve">      Connie M. Pretzer, County Clerk</w:t>
      </w:r>
    </w:p>
    <w:p w14:paraId="6DFAA49F" w14:textId="77777777" w:rsidR="00B0521F" w:rsidRDefault="00B0521F"/>
    <w:sectPr w:rsidR="00B0521F" w:rsidSect="00FF527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76"/>
    <w:rsid w:val="0021018E"/>
    <w:rsid w:val="002C6690"/>
    <w:rsid w:val="003A48C8"/>
    <w:rsid w:val="00491BE7"/>
    <w:rsid w:val="005C603B"/>
    <w:rsid w:val="005E0693"/>
    <w:rsid w:val="00655798"/>
    <w:rsid w:val="007718FE"/>
    <w:rsid w:val="007A1DC3"/>
    <w:rsid w:val="007D1B80"/>
    <w:rsid w:val="0083421D"/>
    <w:rsid w:val="008920A1"/>
    <w:rsid w:val="009A786E"/>
    <w:rsid w:val="00A12DCA"/>
    <w:rsid w:val="00A5789A"/>
    <w:rsid w:val="00A62DE4"/>
    <w:rsid w:val="00A716BB"/>
    <w:rsid w:val="00AE4CA4"/>
    <w:rsid w:val="00B0521F"/>
    <w:rsid w:val="00D41458"/>
    <w:rsid w:val="00DB7EFA"/>
    <w:rsid w:val="00E54EC0"/>
    <w:rsid w:val="00F00B02"/>
    <w:rsid w:val="00F552EF"/>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30E9"/>
  <w15:chartTrackingRefBased/>
  <w15:docId w15:val="{B32CDEC2-7232-42F5-B1FF-1EC8ABBF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76"/>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FF527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527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527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5276"/>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F5276"/>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F5276"/>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F5276"/>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F5276"/>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F5276"/>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276"/>
    <w:rPr>
      <w:rFonts w:eastAsiaTheme="majorEastAsia" w:cstheme="majorBidi"/>
      <w:color w:val="272727" w:themeColor="text1" w:themeTint="D8"/>
    </w:rPr>
  </w:style>
  <w:style w:type="paragraph" w:styleId="Title">
    <w:name w:val="Title"/>
    <w:basedOn w:val="Normal"/>
    <w:next w:val="Normal"/>
    <w:link w:val="TitleChar"/>
    <w:uiPriority w:val="10"/>
    <w:qFormat/>
    <w:rsid w:val="00FF52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27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5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276"/>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F5276"/>
    <w:rPr>
      <w:i/>
      <w:iCs/>
      <w:color w:val="404040" w:themeColor="text1" w:themeTint="BF"/>
    </w:rPr>
  </w:style>
  <w:style w:type="paragraph" w:styleId="ListParagraph">
    <w:name w:val="List Paragraph"/>
    <w:basedOn w:val="Normal"/>
    <w:uiPriority w:val="34"/>
    <w:qFormat/>
    <w:rsid w:val="00FF5276"/>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FF5276"/>
    <w:rPr>
      <w:i/>
      <w:iCs/>
      <w:color w:val="0F4761" w:themeColor="accent1" w:themeShade="BF"/>
    </w:rPr>
  </w:style>
  <w:style w:type="paragraph" w:styleId="IntenseQuote">
    <w:name w:val="Intense Quote"/>
    <w:basedOn w:val="Normal"/>
    <w:next w:val="Normal"/>
    <w:link w:val="IntenseQuoteChar"/>
    <w:uiPriority w:val="30"/>
    <w:qFormat/>
    <w:rsid w:val="00FF527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F5276"/>
    <w:rPr>
      <w:i/>
      <w:iCs/>
      <w:color w:val="0F4761" w:themeColor="accent1" w:themeShade="BF"/>
    </w:rPr>
  </w:style>
  <w:style w:type="character" w:styleId="IntenseReference">
    <w:name w:val="Intense Reference"/>
    <w:basedOn w:val="DefaultParagraphFont"/>
    <w:uiPriority w:val="32"/>
    <w:qFormat/>
    <w:rsid w:val="00FF5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3</cp:revision>
  <cp:lastPrinted>2024-06-11T21:25:00Z</cp:lastPrinted>
  <dcterms:created xsi:type="dcterms:W3CDTF">2024-06-13T22:02:00Z</dcterms:created>
  <dcterms:modified xsi:type="dcterms:W3CDTF">2024-06-18T19:16:00Z</dcterms:modified>
</cp:coreProperties>
</file>