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40854" w14:textId="77777777" w:rsidR="00162530" w:rsidRPr="00BA533B" w:rsidRDefault="00162530" w:rsidP="0016253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JOURNAL OF PROCEEDINGS AND MINUTES</w:t>
      </w:r>
    </w:p>
    <w:p w14:paraId="3E908670" w14:textId="77777777" w:rsidR="00162530" w:rsidRPr="00BA533B" w:rsidRDefault="00162530" w:rsidP="0016253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OF THE CHASE COUNTY, KANSAS</w:t>
      </w:r>
    </w:p>
    <w:p w14:paraId="49823D58" w14:textId="77777777" w:rsidR="00162530" w:rsidRPr="004E6913" w:rsidRDefault="00162530" w:rsidP="00162530">
      <w:pPr>
        <w:widowControl w:val="0"/>
        <w:autoSpaceDE w:val="0"/>
        <w:autoSpaceDN w:val="0"/>
        <w:adjustRightInd w:val="0"/>
        <w:spacing w:after="0" w:line="240" w:lineRule="auto"/>
        <w:jc w:val="center"/>
        <w:rPr>
          <w:rFonts w:ascii="Calibri" w:hAnsi="Calibri" w:cs="Calibri"/>
          <w:sz w:val="26"/>
          <w:szCs w:val="26"/>
          <w:lang w:val="en"/>
        </w:rPr>
      </w:pPr>
      <w:r w:rsidRPr="00BA533B">
        <w:rPr>
          <w:rFonts w:ascii="Calibri" w:hAnsi="Calibri" w:cs="Calibri"/>
          <w:sz w:val="32"/>
          <w:szCs w:val="32"/>
          <w:lang w:val="en"/>
        </w:rPr>
        <w:t>BOARD OF COUNTY COMMISSIONERS</w:t>
      </w:r>
    </w:p>
    <w:p w14:paraId="24783DD3" w14:textId="77777777" w:rsidR="00162530" w:rsidRPr="004E6913" w:rsidRDefault="00162530" w:rsidP="00162530">
      <w:pPr>
        <w:widowControl w:val="0"/>
        <w:autoSpaceDE w:val="0"/>
        <w:autoSpaceDN w:val="0"/>
        <w:adjustRightInd w:val="0"/>
        <w:spacing w:after="0" w:line="240" w:lineRule="auto"/>
        <w:jc w:val="center"/>
        <w:rPr>
          <w:rFonts w:ascii="Calibri" w:hAnsi="Calibri" w:cs="Calibri"/>
          <w:sz w:val="26"/>
          <w:szCs w:val="26"/>
          <w:lang w:val="en"/>
        </w:rPr>
      </w:pPr>
    </w:p>
    <w:p w14:paraId="33E88DDC" w14:textId="77777777" w:rsidR="00162530" w:rsidRPr="00BA533B" w:rsidRDefault="00162530" w:rsidP="00162530">
      <w:pPr>
        <w:widowControl w:val="0"/>
        <w:autoSpaceDE w:val="0"/>
        <w:autoSpaceDN w:val="0"/>
        <w:adjustRightInd w:val="0"/>
        <w:spacing w:after="0" w:line="240" w:lineRule="auto"/>
        <w:jc w:val="center"/>
        <w:rPr>
          <w:rFonts w:ascii="Calibri" w:hAnsi="Calibri" w:cs="Calibri"/>
          <w:sz w:val="32"/>
          <w:szCs w:val="32"/>
          <w:lang w:val="en"/>
        </w:rPr>
      </w:pPr>
      <w:r>
        <w:rPr>
          <w:rFonts w:ascii="Calibri" w:hAnsi="Calibri" w:cs="Calibri"/>
          <w:sz w:val="32"/>
          <w:szCs w:val="32"/>
          <w:lang w:val="en"/>
        </w:rPr>
        <w:t>May 13</w:t>
      </w:r>
      <w:r w:rsidRPr="00BA533B">
        <w:rPr>
          <w:rFonts w:ascii="Calibri" w:hAnsi="Calibri" w:cs="Calibri"/>
          <w:sz w:val="32"/>
          <w:szCs w:val="32"/>
          <w:lang w:val="en"/>
        </w:rPr>
        <w:t>, 2024</w:t>
      </w:r>
    </w:p>
    <w:p w14:paraId="7B971253" w14:textId="77777777" w:rsidR="00162530" w:rsidRPr="004E6913" w:rsidRDefault="00162530" w:rsidP="00162530">
      <w:pPr>
        <w:widowControl w:val="0"/>
        <w:autoSpaceDE w:val="0"/>
        <w:autoSpaceDN w:val="0"/>
        <w:adjustRightInd w:val="0"/>
        <w:spacing w:after="0" w:line="240" w:lineRule="auto"/>
        <w:jc w:val="center"/>
        <w:rPr>
          <w:rFonts w:ascii="Calibri" w:hAnsi="Calibri" w:cs="Calibri"/>
          <w:sz w:val="26"/>
          <w:szCs w:val="26"/>
          <w:lang w:val="en"/>
        </w:rPr>
      </w:pPr>
    </w:p>
    <w:p w14:paraId="6DA6FF73"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p>
    <w:p w14:paraId="3AA2BE03" w14:textId="77777777" w:rsidR="00162530" w:rsidRPr="00BA533B" w:rsidRDefault="00162530" w:rsidP="0016253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May 13</w:t>
      </w:r>
      <w:r w:rsidRPr="00BA533B">
        <w:rPr>
          <w:rFonts w:ascii="Calibri" w:hAnsi="Calibri" w:cs="Calibri"/>
          <w:sz w:val="28"/>
          <w:szCs w:val="28"/>
          <w:lang w:val="en"/>
        </w:rPr>
        <w:t xml:space="preserve">, 2024, at 9:00 am; Anthony Hazelton-Chairman, Matt Miller-Vice Chairman, Alan Phipps-member, and Connie Pretzer-County Clerk assembled in the Chase County Commission Chambers. Hazelton opened the meeting with the Pledge of Allegiance.   </w:t>
      </w:r>
    </w:p>
    <w:p w14:paraId="10604DD6" w14:textId="77777777" w:rsidR="00162530" w:rsidRPr="00BA533B" w:rsidRDefault="00162530" w:rsidP="00162530">
      <w:pPr>
        <w:widowControl w:val="0"/>
        <w:autoSpaceDE w:val="0"/>
        <w:autoSpaceDN w:val="0"/>
        <w:adjustRightInd w:val="0"/>
        <w:spacing w:after="0" w:line="240" w:lineRule="auto"/>
        <w:rPr>
          <w:rFonts w:ascii="Calibri" w:hAnsi="Calibri" w:cs="Calibri"/>
          <w:sz w:val="28"/>
          <w:szCs w:val="28"/>
          <w:lang w:val="en"/>
        </w:rPr>
      </w:pPr>
    </w:p>
    <w:p w14:paraId="5996CEED" w14:textId="77777777" w:rsidR="00162530" w:rsidRPr="00BA533B" w:rsidRDefault="00162530" w:rsidP="001625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 xml:space="preserve">Motion to approve </w:t>
      </w:r>
      <w:r>
        <w:rPr>
          <w:rFonts w:ascii="Calibri" w:hAnsi="Calibri" w:cs="Calibri"/>
          <w:b/>
          <w:bCs/>
          <w:i/>
          <w:iCs/>
          <w:sz w:val="28"/>
          <w:szCs w:val="28"/>
          <w:lang w:val="en"/>
        </w:rPr>
        <w:t>05</w:t>
      </w:r>
      <w:r w:rsidRPr="00BA533B">
        <w:rPr>
          <w:rFonts w:ascii="Calibri" w:hAnsi="Calibri" w:cs="Calibri"/>
          <w:b/>
          <w:bCs/>
          <w:i/>
          <w:iCs/>
          <w:sz w:val="28"/>
          <w:szCs w:val="28"/>
          <w:lang w:val="en"/>
        </w:rPr>
        <w:t>/</w:t>
      </w:r>
      <w:r>
        <w:rPr>
          <w:rFonts w:ascii="Calibri" w:hAnsi="Calibri" w:cs="Calibri"/>
          <w:b/>
          <w:bCs/>
          <w:i/>
          <w:iCs/>
          <w:sz w:val="28"/>
          <w:szCs w:val="28"/>
          <w:lang w:val="en"/>
        </w:rPr>
        <w:t>13</w:t>
      </w:r>
      <w:r w:rsidRPr="00BA533B">
        <w:rPr>
          <w:rFonts w:ascii="Calibri" w:hAnsi="Calibri" w:cs="Calibri"/>
          <w:b/>
          <w:bCs/>
          <w:i/>
          <w:iCs/>
          <w:sz w:val="28"/>
          <w:szCs w:val="28"/>
          <w:lang w:val="en"/>
        </w:rPr>
        <w:t>/2024 Warrant</w:t>
      </w:r>
      <w:r>
        <w:rPr>
          <w:rFonts w:ascii="Calibri" w:hAnsi="Calibri" w:cs="Calibri"/>
          <w:b/>
          <w:bCs/>
          <w:i/>
          <w:iCs/>
          <w:sz w:val="28"/>
          <w:szCs w:val="28"/>
          <w:lang w:val="en"/>
        </w:rPr>
        <w:t>s</w:t>
      </w:r>
      <w:r w:rsidRPr="00BA533B">
        <w:rPr>
          <w:rFonts w:ascii="Calibri" w:hAnsi="Calibri" w:cs="Calibri"/>
          <w:b/>
          <w:bCs/>
          <w:i/>
          <w:iCs/>
          <w:sz w:val="28"/>
          <w:szCs w:val="28"/>
          <w:lang w:val="en"/>
        </w:rPr>
        <w:t xml:space="preserve">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w:t>
      </w:r>
      <w:r>
        <w:rPr>
          <w:rFonts w:ascii="Calibri" w:hAnsi="Calibri" w:cs="Calibri"/>
          <w:sz w:val="28"/>
          <w:szCs w:val="28"/>
          <w:lang w:val="en"/>
        </w:rPr>
        <w:t xml:space="preserve"> Phipps</w:t>
      </w:r>
      <w:r w:rsidRPr="00BA533B">
        <w:rPr>
          <w:rFonts w:ascii="Calibri" w:hAnsi="Calibri" w:cs="Calibri"/>
          <w:sz w:val="28"/>
          <w:szCs w:val="28"/>
          <w:lang w:val="en"/>
        </w:rPr>
        <w:t>. Motion carried 3-0.</w:t>
      </w:r>
    </w:p>
    <w:p w14:paraId="098D3F2E" w14:textId="77777777" w:rsidR="00162530" w:rsidRDefault="00162530" w:rsidP="00162530">
      <w:pPr>
        <w:widowControl w:val="0"/>
        <w:autoSpaceDE w:val="0"/>
        <w:autoSpaceDN w:val="0"/>
        <w:adjustRightInd w:val="0"/>
        <w:spacing w:after="0" w:line="240" w:lineRule="auto"/>
        <w:rPr>
          <w:rFonts w:ascii="Calibri" w:hAnsi="Calibri" w:cs="Calibri"/>
          <w:b/>
          <w:bCs/>
          <w:i/>
          <w:iCs/>
          <w:sz w:val="28"/>
          <w:szCs w:val="28"/>
          <w:lang w:val="en"/>
        </w:rPr>
      </w:pPr>
    </w:p>
    <w:p w14:paraId="0ABD7C77"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 xml:space="preserve">Motion to approve </w:t>
      </w:r>
      <w:r>
        <w:rPr>
          <w:rFonts w:ascii="Calibri" w:hAnsi="Calibri" w:cs="Calibri"/>
          <w:b/>
          <w:bCs/>
          <w:i/>
          <w:iCs/>
          <w:sz w:val="28"/>
          <w:szCs w:val="28"/>
          <w:lang w:val="en"/>
        </w:rPr>
        <w:t>04</w:t>
      </w:r>
      <w:r w:rsidRPr="00BA533B">
        <w:rPr>
          <w:rFonts w:ascii="Calibri" w:hAnsi="Calibri" w:cs="Calibri"/>
          <w:b/>
          <w:bCs/>
          <w:i/>
          <w:iCs/>
          <w:sz w:val="28"/>
          <w:szCs w:val="28"/>
          <w:lang w:val="en"/>
        </w:rPr>
        <w:t>/</w:t>
      </w:r>
      <w:r>
        <w:rPr>
          <w:rFonts w:ascii="Calibri" w:hAnsi="Calibri" w:cs="Calibri"/>
          <w:b/>
          <w:bCs/>
          <w:i/>
          <w:iCs/>
          <w:sz w:val="28"/>
          <w:szCs w:val="28"/>
          <w:lang w:val="en"/>
        </w:rPr>
        <w:t>30</w:t>
      </w:r>
      <w:r w:rsidRPr="00BA533B">
        <w:rPr>
          <w:rFonts w:ascii="Calibri" w:hAnsi="Calibri" w:cs="Calibri"/>
          <w:b/>
          <w:bCs/>
          <w:i/>
          <w:iCs/>
          <w:sz w:val="28"/>
          <w:szCs w:val="28"/>
          <w:lang w:val="en"/>
        </w:rPr>
        <w:t xml:space="preserve">/2024 Minutes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Pr>
          <w:rFonts w:ascii="Calibri" w:hAnsi="Calibri" w:cs="Calibri"/>
          <w:sz w:val="28"/>
          <w:szCs w:val="28"/>
          <w:lang w:val="en"/>
        </w:rPr>
        <w:t>Miller</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Motion carried 3-0. </w:t>
      </w:r>
    </w:p>
    <w:p w14:paraId="225C8FEA"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p>
    <w:p w14:paraId="5409BDB4" w14:textId="77777777" w:rsidR="00162530" w:rsidRPr="00BA533B" w:rsidRDefault="00162530" w:rsidP="001625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 xml:space="preserve">Motion to approve </w:t>
      </w:r>
      <w:r>
        <w:rPr>
          <w:rFonts w:ascii="Calibri" w:hAnsi="Calibri" w:cs="Calibri"/>
          <w:b/>
          <w:bCs/>
          <w:i/>
          <w:iCs/>
          <w:sz w:val="28"/>
          <w:szCs w:val="28"/>
          <w:lang w:val="en"/>
        </w:rPr>
        <w:t>05</w:t>
      </w:r>
      <w:r w:rsidRPr="00BA533B">
        <w:rPr>
          <w:rFonts w:ascii="Calibri" w:hAnsi="Calibri" w:cs="Calibri"/>
          <w:b/>
          <w:bCs/>
          <w:i/>
          <w:iCs/>
          <w:sz w:val="28"/>
          <w:szCs w:val="28"/>
          <w:lang w:val="en"/>
        </w:rPr>
        <w:t>/</w:t>
      </w:r>
      <w:r>
        <w:rPr>
          <w:rFonts w:ascii="Calibri" w:hAnsi="Calibri" w:cs="Calibri"/>
          <w:b/>
          <w:bCs/>
          <w:i/>
          <w:iCs/>
          <w:sz w:val="28"/>
          <w:szCs w:val="28"/>
          <w:lang w:val="en"/>
        </w:rPr>
        <w:t>09</w:t>
      </w:r>
      <w:r w:rsidRPr="00BA533B">
        <w:rPr>
          <w:rFonts w:ascii="Calibri" w:hAnsi="Calibri" w:cs="Calibri"/>
          <w:b/>
          <w:bCs/>
          <w:i/>
          <w:iCs/>
          <w:sz w:val="28"/>
          <w:szCs w:val="28"/>
          <w:lang w:val="en"/>
        </w:rPr>
        <w:t xml:space="preserve">/2024 Minutes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Pr>
          <w:rFonts w:ascii="Calibri" w:hAnsi="Calibri" w:cs="Calibri"/>
          <w:sz w:val="28"/>
          <w:szCs w:val="28"/>
          <w:lang w:val="en"/>
        </w:rPr>
        <w:t>Miller</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Motion carried 3-0. </w:t>
      </w:r>
    </w:p>
    <w:p w14:paraId="14BF76FD" w14:textId="77777777" w:rsidR="00162530" w:rsidRPr="00BA533B" w:rsidRDefault="00162530" w:rsidP="00162530">
      <w:pPr>
        <w:widowControl w:val="0"/>
        <w:autoSpaceDE w:val="0"/>
        <w:autoSpaceDN w:val="0"/>
        <w:adjustRightInd w:val="0"/>
        <w:spacing w:after="0" w:line="240" w:lineRule="auto"/>
        <w:rPr>
          <w:rFonts w:ascii="Calibri" w:hAnsi="Calibri" w:cs="Calibri"/>
          <w:sz w:val="28"/>
          <w:szCs w:val="28"/>
          <w:lang w:val="en"/>
        </w:rPr>
      </w:pPr>
    </w:p>
    <w:p w14:paraId="10447E29"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w:t>
      </w:r>
      <w:r>
        <w:rPr>
          <w:rFonts w:ascii="Calibri" w:hAnsi="Calibri" w:cs="Calibri"/>
          <w:b/>
          <w:bCs/>
          <w:i/>
          <w:iCs/>
          <w:sz w:val="28"/>
          <w:szCs w:val="28"/>
          <w:lang w:val="en"/>
        </w:rPr>
        <w:t xml:space="preserve"> approve crime prevention request of $502.50 to the Rec Commission for lifetime fishing license for the fishing derby </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by </w:t>
      </w:r>
      <w:r>
        <w:rPr>
          <w:rFonts w:ascii="Calibri" w:hAnsi="Calibri" w:cs="Calibri"/>
          <w:sz w:val="28"/>
          <w:szCs w:val="28"/>
          <w:lang w:val="en"/>
        </w:rPr>
        <w:t>Hazelton</w:t>
      </w:r>
      <w:r w:rsidRPr="00BA533B">
        <w:rPr>
          <w:rFonts w:ascii="Calibri" w:hAnsi="Calibri" w:cs="Calibri"/>
          <w:sz w:val="28"/>
          <w:szCs w:val="28"/>
          <w:lang w:val="en"/>
        </w:rPr>
        <w:t xml:space="preserve">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Pr>
          <w:rFonts w:ascii="Calibri" w:hAnsi="Calibri" w:cs="Calibri"/>
          <w:sz w:val="28"/>
          <w:szCs w:val="28"/>
          <w:lang w:val="en"/>
        </w:rPr>
        <w:t>Phipps</w:t>
      </w:r>
      <w:r w:rsidRPr="00BA533B">
        <w:rPr>
          <w:rFonts w:ascii="Calibri" w:hAnsi="Calibri" w:cs="Calibri"/>
          <w:sz w:val="28"/>
          <w:szCs w:val="28"/>
          <w:lang w:val="en"/>
        </w:rPr>
        <w:t>.  Motion carried 3-0.</w:t>
      </w:r>
    </w:p>
    <w:p w14:paraId="2EA8B1DA"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p>
    <w:p w14:paraId="18BBD290"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to approve 2023-37 change order </w:t>
      </w:r>
      <w:r>
        <w:rPr>
          <w:rFonts w:ascii="Calibri" w:hAnsi="Calibri" w:cs="Calibri"/>
          <w:sz w:val="28"/>
          <w:szCs w:val="28"/>
          <w:lang w:val="en"/>
        </w:rPr>
        <w:t>by Hazelton was 2</w:t>
      </w:r>
      <w:r w:rsidRPr="009C2F56">
        <w:rPr>
          <w:rFonts w:ascii="Calibri" w:hAnsi="Calibri" w:cs="Calibri"/>
          <w:sz w:val="28"/>
          <w:szCs w:val="28"/>
          <w:vertAlign w:val="superscript"/>
          <w:lang w:val="en"/>
        </w:rPr>
        <w:t>nd</w:t>
      </w:r>
      <w:r>
        <w:rPr>
          <w:rFonts w:ascii="Calibri" w:hAnsi="Calibri" w:cs="Calibri"/>
          <w:sz w:val="28"/>
          <w:szCs w:val="28"/>
          <w:lang w:val="en"/>
        </w:rPr>
        <w:t xml:space="preserve"> by Miller.  Motion carried 3-0.</w:t>
      </w:r>
    </w:p>
    <w:p w14:paraId="78899408"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p>
    <w:p w14:paraId="5101002D" w14:textId="77777777" w:rsidR="00162530" w:rsidRPr="009C2F56" w:rsidRDefault="00162530" w:rsidP="0016253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District Court Clerk Jenna Gibb notified the Commissioners that she had 6 computers in District Court that were needing replaced due to age along with a new server.  Gibb will use funds from the department’s technology fund and depending on how many jury trials the County has, made need assistance from the general fund for a shortfall.  Commissioners gave permission to go ahead with upgrades. </w:t>
      </w:r>
    </w:p>
    <w:p w14:paraId="2E708F32" w14:textId="77777777" w:rsidR="00162530" w:rsidRPr="00BA533B" w:rsidRDefault="00162530" w:rsidP="00162530">
      <w:pPr>
        <w:widowControl w:val="0"/>
        <w:autoSpaceDE w:val="0"/>
        <w:autoSpaceDN w:val="0"/>
        <w:adjustRightInd w:val="0"/>
        <w:spacing w:after="0" w:line="240" w:lineRule="auto"/>
        <w:rPr>
          <w:rFonts w:ascii="Calibri" w:hAnsi="Calibri" w:cs="Calibri"/>
          <w:sz w:val="28"/>
          <w:szCs w:val="28"/>
          <w:lang w:val="en"/>
        </w:rPr>
      </w:pPr>
    </w:p>
    <w:p w14:paraId="2F324AA1"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at</w:t>
      </w:r>
      <w:r>
        <w:rPr>
          <w:rFonts w:ascii="Calibri" w:hAnsi="Calibri" w:cs="Calibri"/>
          <w:b/>
          <w:bCs/>
          <w:i/>
          <w:iCs/>
          <w:sz w:val="28"/>
          <w:szCs w:val="28"/>
          <w:lang w:val="en"/>
        </w:rPr>
        <w:t xml:space="preserve"> 9:35</w:t>
      </w:r>
      <w:r w:rsidRPr="00BA533B">
        <w:rPr>
          <w:rFonts w:ascii="Calibri" w:hAnsi="Calibri" w:cs="Calibri"/>
          <w:b/>
          <w:bCs/>
          <w:i/>
          <w:iCs/>
          <w:sz w:val="28"/>
          <w:szCs w:val="28"/>
          <w:lang w:val="en"/>
        </w:rPr>
        <w:t xml:space="preserve"> for 1</w:t>
      </w:r>
      <w:r>
        <w:rPr>
          <w:rFonts w:ascii="Calibri" w:hAnsi="Calibri" w:cs="Calibri"/>
          <w:b/>
          <w:bCs/>
          <w:i/>
          <w:iCs/>
          <w:sz w:val="28"/>
          <w:szCs w:val="28"/>
          <w:lang w:val="en"/>
        </w:rPr>
        <w:t>0</w:t>
      </w:r>
      <w:r w:rsidRPr="00BA533B">
        <w:rPr>
          <w:rFonts w:ascii="Calibri" w:hAnsi="Calibri" w:cs="Calibri"/>
          <w:b/>
          <w:bCs/>
          <w:i/>
          <w:iCs/>
          <w:sz w:val="28"/>
          <w:szCs w:val="28"/>
          <w:lang w:val="en"/>
        </w:rPr>
        <w:t xml:space="preserve"> minutes of executive session to discuss non-elected personnel with &amp; Clerk </w:t>
      </w:r>
      <w:r w:rsidRPr="00BA533B">
        <w:rPr>
          <w:rFonts w:ascii="Calibri" w:hAnsi="Calibri" w:cs="Calibri"/>
          <w:sz w:val="28"/>
          <w:szCs w:val="28"/>
          <w:lang w:val="en"/>
        </w:rPr>
        <w:t xml:space="preserve">by </w:t>
      </w:r>
      <w:r>
        <w:rPr>
          <w:rFonts w:ascii="Calibri" w:hAnsi="Calibri" w:cs="Calibri"/>
          <w:sz w:val="28"/>
          <w:szCs w:val="28"/>
          <w:lang w:val="en"/>
        </w:rPr>
        <w:t>Phipps</w:t>
      </w:r>
      <w:r w:rsidRPr="00BA533B">
        <w:rPr>
          <w:rFonts w:ascii="Calibri" w:hAnsi="Calibri" w:cs="Calibri"/>
          <w:sz w:val="28"/>
          <w:szCs w:val="28"/>
          <w:lang w:val="en"/>
        </w:rPr>
        <w:t xml:space="preserve">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Pr>
          <w:rFonts w:ascii="Calibri" w:hAnsi="Calibri" w:cs="Calibri"/>
          <w:sz w:val="28"/>
          <w:szCs w:val="28"/>
          <w:lang w:val="en"/>
        </w:rPr>
        <w:t>Hazelton</w:t>
      </w:r>
      <w:r w:rsidRPr="00BA533B">
        <w:rPr>
          <w:rFonts w:ascii="Calibri" w:hAnsi="Calibri" w:cs="Calibri"/>
          <w:sz w:val="28"/>
          <w:szCs w:val="28"/>
          <w:lang w:val="en"/>
        </w:rPr>
        <w:t xml:space="preserve">.  Motion carried 3-0.  </w:t>
      </w:r>
      <w:r w:rsidRPr="00BA533B">
        <w:rPr>
          <w:rFonts w:ascii="Calibri" w:hAnsi="Calibri" w:cs="Calibri"/>
          <w:sz w:val="28"/>
          <w:szCs w:val="28"/>
          <w:lang w:val="en"/>
        </w:rPr>
        <w:lastRenderedPageBreak/>
        <w:t xml:space="preserve">Meeting resumed at </w:t>
      </w:r>
      <w:r>
        <w:rPr>
          <w:rFonts w:ascii="Calibri" w:hAnsi="Calibri" w:cs="Calibri"/>
          <w:sz w:val="28"/>
          <w:szCs w:val="28"/>
          <w:lang w:val="en"/>
        </w:rPr>
        <w:t>9</w:t>
      </w:r>
      <w:r w:rsidRPr="00BA533B">
        <w:rPr>
          <w:rFonts w:ascii="Calibri" w:hAnsi="Calibri" w:cs="Calibri"/>
          <w:sz w:val="28"/>
          <w:szCs w:val="28"/>
          <w:lang w:val="en"/>
        </w:rPr>
        <w:t>:</w:t>
      </w:r>
      <w:r>
        <w:rPr>
          <w:rFonts w:ascii="Calibri" w:hAnsi="Calibri" w:cs="Calibri"/>
          <w:sz w:val="28"/>
          <w:szCs w:val="28"/>
          <w:lang w:val="en"/>
        </w:rPr>
        <w:t>45</w:t>
      </w:r>
      <w:r w:rsidRPr="00BA533B">
        <w:rPr>
          <w:rFonts w:ascii="Calibri" w:hAnsi="Calibri" w:cs="Calibri"/>
          <w:sz w:val="28"/>
          <w:szCs w:val="28"/>
          <w:lang w:val="en"/>
        </w:rPr>
        <w:t xml:space="preserve"> with no action taken. </w:t>
      </w:r>
    </w:p>
    <w:p w14:paraId="3765D7AF"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p>
    <w:p w14:paraId="59101C34" w14:textId="77777777" w:rsidR="00162530" w:rsidRPr="00BA533B" w:rsidRDefault="00162530" w:rsidP="0016253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Hazelton recessed the meeting at 9:45 for the Board &amp; Clerk to travel to address issues on T Road/Norton Creek Road with R&amp;B supervisor Thom Kirk.  Meeting resumed at 10:25 at the Rockland quarry along with Nate Passmore and Garrett Benjamin.  The narrow train crossing on T Road was discussed.  Kirk will get with BNSF on possible solutions.  Culverts and ditches were also discussed with plans for culvert replacements and relocations.  Meeting adjourned at 11:30.  Next scheduled meeting is May 31</w:t>
      </w:r>
      <w:r w:rsidRPr="00282D50">
        <w:rPr>
          <w:rFonts w:ascii="Calibri" w:hAnsi="Calibri" w:cs="Calibri"/>
          <w:sz w:val="28"/>
          <w:szCs w:val="28"/>
          <w:vertAlign w:val="superscript"/>
          <w:lang w:val="en"/>
        </w:rPr>
        <w:t>st</w:t>
      </w:r>
      <w:r>
        <w:rPr>
          <w:rFonts w:ascii="Calibri" w:hAnsi="Calibri" w:cs="Calibri"/>
          <w:sz w:val="28"/>
          <w:szCs w:val="28"/>
          <w:lang w:val="en"/>
        </w:rPr>
        <w:t xml:space="preserve"> @ 9:00 am in Commission Chambers.  </w:t>
      </w:r>
    </w:p>
    <w:p w14:paraId="5A16E99B" w14:textId="77777777" w:rsidR="00162530" w:rsidRDefault="00162530" w:rsidP="00162530">
      <w:pPr>
        <w:widowControl w:val="0"/>
        <w:autoSpaceDE w:val="0"/>
        <w:autoSpaceDN w:val="0"/>
        <w:adjustRightInd w:val="0"/>
        <w:spacing w:after="0" w:line="240" w:lineRule="auto"/>
        <w:rPr>
          <w:rFonts w:ascii="Calibri" w:hAnsi="Calibri" w:cs="Calibri"/>
          <w:sz w:val="28"/>
          <w:szCs w:val="28"/>
          <w:lang w:val="en"/>
        </w:rPr>
      </w:pPr>
    </w:p>
    <w:p w14:paraId="3C0CBCAB"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p>
    <w:p w14:paraId="4FAED266" w14:textId="77777777" w:rsidR="00162530" w:rsidRPr="004E6913" w:rsidRDefault="00162530" w:rsidP="00162530">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t>ADOPTION OF ABOVE MINUTES</w:t>
      </w:r>
      <w:r w:rsidRPr="004E6913">
        <w:rPr>
          <w:rFonts w:ascii="Calibri" w:hAnsi="Calibri" w:cs="Calibri"/>
          <w:sz w:val="26"/>
          <w:szCs w:val="26"/>
          <w:lang w:val="en"/>
        </w:rPr>
        <w:tab/>
      </w:r>
    </w:p>
    <w:p w14:paraId="00CA6A93"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p>
    <w:p w14:paraId="706742DF" w14:textId="77777777" w:rsidR="00162530" w:rsidRPr="004E6913" w:rsidRDefault="00162530" w:rsidP="00162530">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STATE OF KANSAS</w:t>
      </w:r>
    </w:p>
    <w:p w14:paraId="447D4B11" w14:textId="77777777" w:rsidR="00162530" w:rsidRPr="004E6913" w:rsidRDefault="00162530" w:rsidP="00162530">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COUNTY OF CHASE</w:t>
      </w:r>
    </w:p>
    <w:p w14:paraId="15B59954" w14:textId="77777777" w:rsidR="00162530" w:rsidRPr="004E6913" w:rsidRDefault="00162530" w:rsidP="00162530">
      <w:pPr>
        <w:widowControl w:val="0"/>
        <w:autoSpaceDE w:val="0"/>
        <w:autoSpaceDN w:val="0"/>
        <w:adjustRightInd w:val="0"/>
        <w:spacing w:after="0" w:line="240" w:lineRule="auto"/>
        <w:ind w:left="2880" w:firstLine="720"/>
        <w:rPr>
          <w:rFonts w:ascii="Calibri" w:hAnsi="Calibri" w:cs="Calibri"/>
          <w:sz w:val="26"/>
          <w:szCs w:val="26"/>
          <w:lang w:val="en"/>
        </w:rPr>
      </w:pPr>
    </w:p>
    <w:p w14:paraId="72C7F04C"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NOW ON This</w:t>
      </w:r>
      <w:r>
        <w:rPr>
          <w:rFonts w:ascii="Calibri" w:hAnsi="Calibri" w:cs="Calibri"/>
          <w:sz w:val="26"/>
          <w:szCs w:val="26"/>
          <w:lang w:val="en"/>
        </w:rPr>
        <w:t xml:space="preserve"> 31</w:t>
      </w:r>
      <w:r w:rsidRPr="00282D50">
        <w:rPr>
          <w:rFonts w:ascii="Calibri" w:hAnsi="Calibri" w:cs="Calibri"/>
          <w:sz w:val="26"/>
          <w:szCs w:val="26"/>
          <w:vertAlign w:val="superscript"/>
          <w:lang w:val="en"/>
        </w:rPr>
        <w:t>st</w:t>
      </w:r>
      <w:r>
        <w:rPr>
          <w:rFonts w:ascii="Calibri" w:hAnsi="Calibri" w:cs="Calibri"/>
          <w:sz w:val="26"/>
          <w:szCs w:val="26"/>
          <w:lang w:val="en"/>
        </w:rPr>
        <w:t xml:space="preserve"> </w:t>
      </w:r>
      <w:r w:rsidRPr="004E6913">
        <w:rPr>
          <w:rFonts w:ascii="Calibri" w:hAnsi="Calibri" w:cs="Calibri"/>
          <w:sz w:val="26"/>
          <w:szCs w:val="26"/>
          <w:lang w:val="en"/>
        </w:rPr>
        <w:t xml:space="preserve">day of </w:t>
      </w:r>
      <w:r>
        <w:rPr>
          <w:rFonts w:ascii="Calibri" w:hAnsi="Calibri" w:cs="Calibri"/>
          <w:sz w:val="26"/>
          <w:szCs w:val="26"/>
          <w:lang w:val="en"/>
        </w:rPr>
        <w:t>May</w:t>
      </w:r>
      <w:r w:rsidRPr="004E6913">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7B5A8A11"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p>
    <w:p w14:paraId="5B6FB51F"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BY THE BOARD OF COUNTY COMMISSIONERS</w:t>
      </w:r>
    </w:p>
    <w:p w14:paraId="67844558"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p>
    <w:p w14:paraId="58652E10"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3CA507A3" w14:textId="77777777" w:rsidR="00162530" w:rsidRPr="004E6913" w:rsidRDefault="00162530" w:rsidP="0016253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2222BA4E"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Anthony Hazelton, Chairman</w:t>
      </w:r>
    </w:p>
    <w:p w14:paraId="2951FDC1"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SEAL</w:t>
      </w:r>
    </w:p>
    <w:p w14:paraId="4980B087"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p>
    <w:p w14:paraId="6900F598"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____________________________   </w:t>
      </w:r>
    </w:p>
    <w:p w14:paraId="64DABE27"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Matt Miller, Vice Chairman</w:t>
      </w:r>
    </w:p>
    <w:p w14:paraId="36BDDAA0"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p>
    <w:p w14:paraId="2C78FAA7"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383499EE" w14:textId="77777777" w:rsidR="00162530" w:rsidRPr="004E6913" w:rsidRDefault="00162530" w:rsidP="0016253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55022151" w14:textId="77777777" w:rsidR="00162530" w:rsidRPr="004E6913" w:rsidRDefault="00162530" w:rsidP="0016253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Alan Phipps, Member</w:t>
      </w:r>
    </w:p>
    <w:p w14:paraId="4DC502CE" w14:textId="77777777" w:rsidR="00162530" w:rsidRPr="004E6913" w:rsidRDefault="00162530" w:rsidP="00162530">
      <w:pPr>
        <w:widowControl w:val="0"/>
        <w:autoSpaceDE w:val="0"/>
        <w:autoSpaceDN w:val="0"/>
        <w:adjustRightInd w:val="0"/>
        <w:spacing w:after="0" w:line="240" w:lineRule="auto"/>
        <w:ind w:left="4320" w:firstLine="720"/>
        <w:rPr>
          <w:rFonts w:ascii="Calibri" w:hAnsi="Calibri" w:cs="Calibri"/>
          <w:sz w:val="26"/>
          <w:szCs w:val="26"/>
          <w:lang w:val="en"/>
        </w:rPr>
      </w:pPr>
    </w:p>
    <w:p w14:paraId="1A0985A2" w14:textId="77777777" w:rsidR="00162530" w:rsidRPr="004E6913" w:rsidRDefault="00162530" w:rsidP="00162530">
      <w:pPr>
        <w:widowControl w:val="0"/>
        <w:autoSpaceDE w:val="0"/>
        <w:autoSpaceDN w:val="0"/>
        <w:adjustRightInd w:val="0"/>
        <w:spacing w:after="0" w:line="240" w:lineRule="auto"/>
        <w:ind w:left="4320" w:firstLine="720"/>
        <w:rPr>
          <w:rFonts w:ascii="Calibri" w:hAnsi="Calibri" w:cs="Calibri"/>
          <w:sz w:val="26"/>
          <w:szCs w:val="26"/>
          <w:lang w:val="en"/>
        </w:rPr>
      </w:pPr>
    </w:p>
    <w:p w14:paraId="7A5867CC" w14:textId="77777777" w:rsidR="00162530" w:rsidRPr="004E6913" w:rsidRDefault="00162530" w:rsidP="001625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Attest: ____________________________</w:t>
      </w:r>
    </w:p>
    <w:p w14:paraId="1CF5E46E" w14:textId="20492109" w:rsidR="00162530" w:rsidRDefault="00162530" w:rsidP="00162530">
      <w:pPr>
        <w:widowControl w:val="0"/>
        <w:autoSpaceDE w:val="0"/>
        <w:autoSpaceDN w:val="0"/>
        <w:adjustRightInd w:val="0"/>
        <w:spacing w:after="0" w:line="240" w:lineRule="auto"/>
      </w:pPr>
      <w:r w:rsidRPr="004E6913">
        <w:rPr>
          <w:rFonts w:ascii="Calibri" w:hAnsi="Calibri" w:cs="Calibri"/>
          <w:sz w:val="26"/>
          <w:szCs w:val="26"/>
          <w:lang w:val="en"/>
        </w:rPr>
        <w:t xml:space="preserve">      Connie M. Pretzer, County Clerk</w:t>
      </w:r>
    </w:p>
    <w:p w14:paraId="412CDB29" w14:textId="77777777" w:rsidR="00B0521F" w:rsidRDefault="00B0521F"/>
    <w:sectPr w:rsidR="00B0521F" w:rsidSect="0016253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30"/>
    <w:rsid w:val="00162530"/>
    <w:rsid w:val="003A48C8"/>
    <w:rsid w:val="00B0521F"/>
    <w:rsid w:val="00F4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86CB"/>
  <w15:chartTrackingRefBased/>
  <w15:docId w15:val="{837DD8B4-2D13-45F0-8C4F-6D56F0E9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30"/>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16253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253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253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2530"/>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62530"/>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62530"/>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62530"/>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62530"/>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62530"/>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530"/>
    <w:rPr>
      <w:rFonts w:eastAsiaTheme="majorEastAsia" w:cstheme="majorBidi"/>
      <w:color w:val="272727" w:themeColor="text1" w:themeTint="D8"/>
    </w:rPr>
  </w:style>
  <w:style w:type="paragraph" w:styleId="Title">
    <w:name w:val="Title"/>
    <w:basedOn w:val="Normal"/>
    <w:next w:val="Normal"/>
    <w:link w:val="TitleChar"/>
    <w:uiPriority w:val="10"/>
    <w:qFormat/>
    <w:rsid w:val="001625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2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530"/>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2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530"/>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62530"/>
    <w:rPr>
      <w:i/>
      <w:iCs/>
      <w:color w:val="404040" w:themeColor="text1" w:themeTint="BF"/>
    </w:rPr>
  </w:style>
  <w:style w:type="paragraph" w:styleId="ListParagraph">
    <w:name w:val="List Paragraph"/>
    <w:basedOn w:val="Normal"/>
    <w:uiPriority w:val="34"/>
    <w:qFormat/>
    <w:rsid w:val="00162530"/>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162530"/>
    <w:rPr>
      <w:i/>
      <w:iCs/>
      <w:color w:val="0F4761" w:themeColor="accent1" w:themeShade="BF"/>
    </w:rPr>
  </w:style>
  <w:style w:type="paragraph" w:styleId="IntenseQuote">
    <w:name w:val="Intense Quote"/>
    <w:basedOn w:val="Normal"/>
    <w:next w:val="Normal"/>
    <w:link w:val="IntenseQuoteChar"/>
    <w:uiPriority w:val="30"/>
    <w:qFormat/>
    <w:rsid w:val="0016253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62530"/>
    <w:rPr>
      <w:i/>
      <w:iCs/>
      <w:color w:val="0F4761" w:themeColor="accent1" w:themeShade="BF"/>
    </w:rPr>
  </w:style>
  <w:style w:type="character" w:styleId="IntenseReference">
    <w:name w:val="Intense Reference"/>
    <w:basedOn w:val="DefaultParagraphFont"/>
    <w:uiPriority w:val="32"/>
    <w:qFormat/>
    <w:rsid w:val="001625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1</cp:revision>
  <dcterms:created xsi:type="dcterms:W3CDTF">2024-05-13T21:22:00Z</dcterms:created>
  <dcterms:modified xsi:type="dcterms:W3CDTF">2024-05-13T21:23:00Z</dcterms:modified>
</cp:coreProperties>
</file>