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617B" w14:textId="77777777" w:rsidR="004F4791" w:rsidRDefault="004F4791" w:rsidP="004F479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JOURNAL OF PROCEEDINGS AND MINUTES</w:t>
      </w:r>
    </w:p>
    <w:p w14:paraId="4A4C7B7B" w14:textId="77777777" w:rsidR="004F4791" w:rsidRDefault="004F4791" w:rsidP="004F479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OF THE CHASE COUNTY, KANSAS</w:t>
      </w:r>
    </w:p>
    <w:p w14:paraId="732A08AE" w14:textId="77777777" w:rsidR="004F4791" w:rsidRDefault="004F4791" w:rsidP="004F479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BOARD OF COUNTY COMMISSIONERS</w:t>
      </w:r>
    </w:p>
    <w:p w14:paraId="2E9BE3BD" w14:textId="77777777" w:rsidR="004F4791" w:rsidRDefault="004F4791" w:rsidP="004F4791">
      <w:pPr>
        <w:widowControl w:val="0"/>
        <w:autoSpaceDE w:val="0"/>
        <w:autoSpaceDN w:val="0"/>
        <w:adjustRightInd w:val="0"/>
        <w:spacing w:after="0" w:line="240" w:lineRule="auto"/>
        <w:jc w:val="center"/>
        <w:rPr>
          <w:rFonts w:ascii="Calibri" w:hAnsi="Calibri" w:cs="Calibri"/>
          <w:sz w:val="26"/>
          <w:szCs w:val="26"/>
          <w:lang w:val="en"/>
        </w:rPr>
      </w:pPr>
    </w:p>
    <w:p w14:paraId="2D7C8C1F" w14:textId="4E18C0D8" w:rsidR="004F4791" w:rsidRDefault="000239F9" w:rsidP="004F479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February 28, 2022</w:t>
      </w:r>
    </w:p>
    <w:p w14:paraId="1E185F86"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508356E6" w14:textId="3FE22BA9" w:rsidR="004F4791" w:rsidRDefault="000239F9"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February 28</w:t>
      </w:r>
      <w:r w:rsidR="004F4791">
        <w:rPr>
          <w:rFonts w:ascii="Calibri" w:hAnsi="Calibri" w:cs="Calibri"/>
          <w:sz w:val="26"/>
          <w:szCs w:val="26"/>
          <w:lang w:val="en"/>
        </w:rPr>
        <w:t xml:space="preserve">, 2022 at 10:00 am; Anthony Hazelton-Chairman, Randy Talkington-Vice chairman, Matt Miller-member, Connie Pretzer-County Clerk assembled in the Chase County Commission Chambers.  Hazelton opened the meeting with the Pledge of Allegiance.    </w:t>
      </w:r>
    </w:p>
    <w:p w14:paraId="57ACF5D9"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2160606C" w14:textId="5E186E3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0</w:t>
      </w:r>
      <w:r w:rsidR="000239F9">
        <w:rPr>
          <w:rFonts w:ascii="Calibri" w:hAnsi="Calibri" w:cs="Calibri"/>
          <w:b/>
          <w:bCs/>
          <w:i/>
          <w:iCs/>
          <w:sz w:val="26"/>
          <w:szCs w:val="26"/>
          <w:lang w:val="en"/>
        </w:rPr>
        <w:t>2</w:t>
      </w:r>
      <w:r>
        <w:rPr>
          <w:rFonts w:ascii="Calibri" w:hAnsi="Calibri" w:cs="Calibri"/>
          <w:b/>
          <w:bCs/>
          <w:i/>
          <w:iCs/>
          <w:sz w:val="26"/>
          <w:szCs w:val="26"/>
          <w:lang w:val="en"/>
        </w:rPr>
        <w:t>/</w:t>
      </w:r>
      <w:r w:rsidR="000239F9">
        <w:rPr>
          <w:rFonts w:ascii="Calibri" w:hAnsi="Calibri" w:cs="Calibri"/>
          <w:b/>
          <w:bCs/>
          <w:i/>
          <w:iCs/>
          <w:sz w:val="26"/>
          <w:szCs w:val="26"/>
          <w:lang w:val="en"/>
        </w:rPr>
        <w:t>28</w:t>
      </w:r>
      <w:r>
        <w:rPr>
          <w:rFonts w:ascii="Calibri" w:hAnsi="Calibri" w:cs="Calibri"/>
          <w:b/>
          <w:bCs/>
          <w:i/>
          <w:iCs/>
          <w:sz w:val="26"/>
          <w:szCs w:val="26"/>
          <w:lang w:val="en"/>
        </w:rPr>
        <w:t xml:space="preserve">/2022 Warrants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095FD9DE"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3D35C9D4" w14:textId="482E024E"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0239F9">
        <w:rPr>
          <w:rFonts w:ascii="Calibri" w:hAnsi="Calibri" w:cs="Calibri"/>
          <w:b/>
          <w:bCs/>
          <w:i/>
          <w:iCs/>
          <w:sz w:val="26"/>
          <w:szCs w:val="26"/>
          <w:lang w:val="en"/>
        </w:rPr>
        <w:t>01</w:t>
      </w:r>
      <w:r>
        <w:rPr>
          <w:rFonts w:ascii="Calibri" w:hAnsi="Calibri" w:cs="Calibri"/>
          <w:b/>
          <w:bCs/>
          <w:i/>
          <w:iCs/>
          <w:sz w:val="26"/>
          <w:szCs w:val="26"/>
          <w:lang w:val="en"/>
        </w:rPr>
        <w:t>/25/202</w:t>
      </w:r>
      <w:r w:rsidR="009360FD">
        <w:rPr>
          <w:rFonts w:ascii="Calibri" w:hAnsi="Calibri" w:cs="Calibri"/>
          <w:b/>
          <w:bCs/>
          <w:i/>
          <w:iCs/>
          <w:sz w:val="26"/>
          <w:szCs w:val="26"/>
          <w:lang w:val="en"/>
        </w:rPr>
        <w:t>2</w:t>
      </w:r>
      <w:r>
        <w:rPr>
          <w:rFonts w:ascii="Calibri" w:hAnsi="Calibri" w:cs="Calibri"/>
          <w:b/>
          <w:bCs/>
          <w:i/>
          <w:iCs/>
          <w:sz w:val="26"/>
          <w:szCs w:val="26"/>
          <w:lang w:val="en"/>
        </w:rPr>
        <w:t xml:space="preserve"> through </w:t>
      </w:r>
      <w:r w:rsidR="000239F9">
        <w:rPr>
          <w:rFonts w:ascii="Calibri" w:hAnsi="Calibri" w:cs="Calibri"/>
          <w:b/>
          <w:bCs/>
          <w:i/>
          <w:iCs/>
          <w:sz w:val="26"/>
          <w:szCs w:val="26"/>
          <w:lang w:val="en"/>
        </w:rPr>
        <w:t>02</w:t>
      </w:r>
      <w:r>
        <w:rPr>
          <w:rFonts w:ascii="Calibri" w:hAnsi="Calibri" w:cs="Calibri"/>
          <w:b/>
          <w:bCs/>
          <w:i/>
          <w:iCs/>
          <w:sz w:val="26"/>
          <w:szCs w:val="26"/>
          <w:lang w:val="en"/>
        </w:rPr>
        <w:t xml:space="preserve">/24/2022 Payroll </w:t>
      </w:r>
      <w:r>
        <w:rPr>
          <w:rFonts w:ascii="Calibri" w:hAnsi="Calibri" w:cs="Calibri"/>
          <w:sz w:val="26"/>
          <w:szCs w:val="26"/>
          <w:lang w:val="en"/>
        </w:rPr>
        <w:t>by Hazleton was 2nd by Talkington.  Motion carried 3-0.</w:t>
      </w:r>
    </w:p>
    <w:p w14:paraId="538C9BFC"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544907CF" w14:textId="7560B184"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0239F9">
        <w:rPr>
          <w:rFonts w:ascii="Calibri" w:hAnsi="Calibri" w:cs="Calibri"/>
          <w:b/>
          <w:bCs/>
          <w:i/>
          <w:iCs/>
          <w:sz w:val="26"/>
          <w:szCs w:val="26"/>
          <w:lang w:val="en"/>
        </w:rPr>
        <w:t>02</w:t>
      </w:r>
      <w:r>
        <w:rPr>
          <w:rFonts w:ascii="Calibri" w:hAnsi="Calibri" w:cs="Calibri"/>
          <w:b/>
          <w:bCs/>
          <w:i/>
          <w:iCs/>
          <w:sz w:val="26"/>
          <w:szCs w:val="26"/>
          <w:lang w:val="en"/>
        </w:rPr>
        <w:t>/1</w:t>
      </w:r>
      <w:r w:rsidR="000239F9">
        <w:rPr>
          <w:rFonts w:ascii="Calibri" w:hAnsi="Calibri" w:cs="Calibri"/>
          <w:b/>
          <w:bCs/>
          <w:i/>
          <w:iCs/>
          <w:sz w:val="26"/>
          <w:szCs w:val="26"/>
          <w:lang w:val="en"/>
        </w:rPr>
        <w:t>4</w:t>
      </w:r>
      <w:r>
        <w:rPr>
          <w:rFonts w:ascii="Calibri" w:hAnsi="Calibri" w:cs="Calibri"/>
          <w:b/>
          <w:bCs/>
          <w:i/>
          <w:iCs/>
          <w:sz w:val="26"/>
          <w:szCs w:val="26"/>
          <w:lang w:val="en"/>
        </w:rPr>
        <w:t xml:space="preserve">/2022 Minutes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w:t>
      </w:r>
      <w:r>
        <w:rPr>
          <w:rFonts w:ascii="Calibri" w:hAnsi="Calibri" w:cs="Calibri"/>
          <w:b/>
          <w:bCs/>
          <w:i/>
          <w:iCs/>
          <w:sz w:val="26"/>
          <w:szCs w:val="26"/>
          <w:lang w:val="en"/>
        </w:rPr>
        <w:t xml:space="preserve">.  </w:t>
      </w:r>
      <w:r>
        <w:rPr>
          <w:rFonts w:ascii="Calibri" w:hAnsi="Calibri" w:cs="Calibri"/>
          <w:sz w:val="26"/>
          <w:szCs w:val="26"/>
          <w:lang w:val="en"/>
        </w:rPr>
        <w:t xml:space="preserve">Motion carried 3-0. </w:t>
      </w:r>
    </w:p>
    <w:p w14:paraId="10BD744E"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779680B0" w14:textId="398B5008" w:rsidR="004F4791" w:rsidRDefault="000239F9"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Resolution 2022-02 honoring the service of Barb Davis </w:t>
      </w:r>
      <w:r>
        <w:rPr>
          <w:rFonts w:ascii="Calibri" w:hAnsi="Calibri" w:cs="Calibri"/>
          <w:sz w:val="26"/>
          <w:szCs w:val="26"/>
          <w:lang w:val="en"/>
        </w:rPr>
        <w:t>by Hazelton was 2</w:t>
      </w:r>
      <w:r w:rsidRPr="000239F9">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308A079E" w14:textId="3A530187" w:rsidR="000239F9" w:rsidRDefault="000239F9" w:rsidP="004F4791">
      <w:pPr>
        <w:widowControl w:val="0"/>
        <w:autoSpaceDE w:val="0"/>
        <w:autoSpaceDN w:val="0"/>
        <w:adjustRightInd w:val="0"/>
        <w:spacing w:after="0" w:line="240" w:lineRule="auto"/>
        <w:rPr>
          <w:rFonts w:ascii="Calibri" w:hAnsi="Calibri" w:cs="Calibri"/>
          <w:sz w:val="26"/>
          <w:szCs w:val="26"/>
          <w:lang w:val="en"/>
        </w:rPr>
      </w:pPr>
    </w:p>
    <w:p w14:paraId="1D6E7CAD" w14:textId="1BECA487" w:rsidR="000239F9" w:rsidRDefault="000239F9"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 Resolution 2022-03 solid waste management plan</w:t>
      </w:r>
      <w:r>
        <w:rPr>
          <w:rFonts w:ascii="Calibri" w:hAnsi="Calibri" w:cs="Calibri"/>
          <w:sz w:val="26"/>
          <w:szCs w:val="26"/>
          <w:lang w:val="en"/>
        </w:rPr>
        <w:t xml:space="preserve"> by Hazelton was 2</w:t>
      </w:r>
      <w:r w:rsidRPr="000239F9">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60709B2B" w14:textId="5AFDAF70" w:rsidR="000239F9" w:rsidRDefault="000239F9" w:rsidP="004F4791">
      <w:pPr>
        <w:widowControl w:val="0"/>
        <w:autoSpaceDE w:val="0"/>
        <w:autoSpaceDN w:val="0"/>
        <w:adjustRightInd w:val="0"/>
        <w:spacing w:after="0" w:line="240" w:lineRule="auto"/>
        <w:rPr>
          <w:rFonts w:ascii="Calibri" w:hAnsi="Calibri" w:cs="Calibri"/>
          <w:sz w:val="26"/>
          <w:szCs w:val="26"/>
          <w:lang w:val="en"/>
        </w:rPr>
      </w:pPr>
    </w:p>
    <w:p w14:paraId="51404E54" w14:textId="299982DC" w:rsidR="000239F9" w:rsidRDefault="000239F9"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a request $500 from Parents &amp; Friends from Crime Prevention funds for Project Graduation </w:t>
      </w:r>
      <w:r>
        <w:rPr>
          <w:rFonts w:ascii="Calibri" w:hAnsi="Calibri" w:cs="Calibri"/>
          <w:sz w:val="26"/>
          <w:szCs w:val="26"/>
          <w:lang w:val="en"/>
        </w:rPr>
        <w:t>by Hazelton was 2</w:t>
      </w:r>
      <w:r w:rsidRPr="000239F9">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013E009A" w14:textId="42A9BCC8" w:rsidR="000239F9" w:rsidRDefault="000239F9" w:rsidP="004F4791">
      <w:pPr>
        <w:widowControl w:val="0"/>
        <w:autoSpaceDE w:val="0"/>
        <w:autoSpaceDN w:val="0"/>
        <w:adjustRightInd w:val="0"/>
        <w:spacing w:after="0" w:line="240" w:lineRule="auto"/>
        <w:rPr>
          <w:rFonts w:ascii="Calibri" w:hAnsi="Calibri" w:cs="Calibri"/>
          <w:sz w:val="26"/>
          <w:szCs w:val="26"/>
          <w:lang w:val="en"/>
        </w:rPr>
      </w:pPr>
    </w:p>
    <w:p w14:paraId="04BC1E47" w14:textId="79B71F20" w:rsidR="000239F9" w:rsidRDefault="000239F9"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Hazelton signed </w:t>
      </w:r>
      <w:r w:rsidR="005E5F5E">
        <w:rPr>
          <w:rFonts w:ascii="Calibri" w:hAnsi="Calibri" w:cs="Calibri"/>
          <w:sz w:val="26"/>
          <w:szCs w:val="26"/>
          <w:lang w:val="en"/>
        </w:rPr>
        <w:t xml:space="preserve">the </w:t>
      </w:r>
      <w:r>
        <w:rPr>
          <w:rFonts w:ascii="Calibri" w:hAnsi="Calibri" w:cs="Calibri"/>
          <w:sz w:val="26"/>
          <w:szCs w:val="26"/>
          <w:lang w:val="en"/>
        </w:rPr>
        <w:t>agreement with Workforc</w:t>
      </w:r>
      <w:r w:rsidR="00305BA3">
        <w:rPr>
          <w:rFonts w:ascii="Calibri" w:hAnsi="Calibri" w:cs="Calibri"/>
          <w:sz w:val="26"/>
          <w:szCs w:val="26"/>
          <w:lang w:val="en"/>
        </w:rPr>
        <w:t>ONE</w:t>
      </w:r>
      <w:r>
        <w:rPr>
          <w:rFonts w:ascii="Calibri" w:hAnsi="Calibri" w:cs="Calibri"/>
          <w:sz w:val="26"/>
          <w:szCs w:val="26"/>
          <w:lang w:val="en"/>
        </w:rPr>
        <w:t>.</w:t>
      </w:r>
      <w:r w:rsidR="00A70EA4">
        <w:rPr>
          <w:rFonts w:ascii="Calibri" w:hAnsi="Calibri" w:cs="Calibri"/>
          <w:sz w:val="26"/>
          <w:szCs w:val="26"/>
          <w:lang w:val="en"/>
        </w:rPr>
        <w:t xml:space="preserve">  </w:t>
      </w:r>
      <w:r w:rsidR="00305BA3">
        <w:rPr>
          <w:rFonts w:ascii="Calibri" w:hAnsi="Calibri" w:cs="Calibri"/>
          <w:sz w:val="26"/>
          <w:szCs w:val="26"/>
          <w:lang w:val="en"/>
        </w:rPr>
        <w:t>Th</w:t>
      </w:r>
      <w:r w:rsidR="00B12517">
        <w:rPr>
          <w:rFonts w:ascii="Calibri" w:hAnsi="Calibri" w:cs="Calibri"/>
          <w:sz w:val="26"/>
          <w:szCs w:val="26"/>
          <w:lang w:val="en"/>
        </w:rPr>
        <w:t>e</w:t>
      </w:r>
      <w:r w:rsidR="00305BA3">
        <w:rPr>
          <w:rFonts w:ascii="Calibri" w:hAnsi="Calibri" w:cs="Calibri"/>
          <w:sz w:val="26"/>
          <w:szCs w:val="26"/>
          <w:lang w:val="en"/>
        </w:rPr>
        <w:t xml:space="preserve"> agreement is necessary to ensure the local area remains certified.  Commissioner Miller asked Clerk to arrange a meeting with the executive director of WorkforceONE.</w:t>
      </w:r>
    </w:p>
    <w:p w14:paraId="01320DA2" w14:textId="7841AED4" w:rsidR="008B263B" w:rsidRDefault="008B263B" w:rsidP="004F4791">
      <w:pPr>
        <w:widowControl w:val="0"/>
        <w:autoSpaceDE w:val="0"/>
        <w:autoSpaceDN w:val="0"/>
        <w:adjustRightInd w:val="0"/>
        <w:spacing w:after="0" w:line="240" w:lineRule="auto"/>
        <w:rPr>
          <w:rFonts w:ascii="Calibri" w:hAnsi="Calibri" w:cs="Calibri"/>
          <w:sz w:val="26"/>
          <w:szCs w:val="26"/>
          <w:lang w:val="en"/>
        </w:rPr>
      </w:pPr>
    </w:p>
    <w:p w14:paraId="0ADCF6F4" w14:textId="2DFE381E" w:rsidR="008B263B" w:rsidRPr="000239F9" w:rsidRDefault="008B263B"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tabled discussion on hourly wage for EMS personnel until </w:t>
      </w:r>
      <w:r w:rsidR="001A457E">
        <w:rPr>
          <w:rFonts w:ascii="Calibri" w:hAnsi="Calibri" w:cs="Calibri"/>
          <w:sz w:val="26"/>
          <w:szCs w:val="26"/>
          <w:lang w:val="en"/>
        </w:rPr>
        <w:t>the March 31</w:t>
      </w:r>
      <w:r w:rsidR="001A457E" w:rsidRPr="001A457E">
        <w:rPr>
          <w:rFonts w:ascii="Calibri" w:hAnsi="Calibri" w:cs="Calibri"/>
          <w:sz w:val="26"/>
          <w:szCs w:val="26"/>
          <w:vertAlign w:val="superscript"/>
          <w:lang w:val="en"/>
        </w:rPr>
        <w:t>st</w:t>
      </w:r>
      <w:r w:rsidR="001A457E">
        <w:rPr>
          <w:rFonts w:ascii="Calibri" w:hAnsi="Calibri" w:cs="Calibri"/>
          <w:sz w:val="26"/>
          <w:szCs w:val="26"/>
          <w:lang w:val="en"/>
        </w:rPr>
        <w:t xml:space="preserve"> meeting.  </w:t>
      </w:r>
    </w:p>
    <w:p w14:paraId="6F8282FF" w14:textId="77777777" w:rsidR="000239F9" w:rsidRDefault="000239F9" w:rsidP="004F4791">
      <w:pPr>
        <w:widowControl w:val="0"/>
        <w:autoSpaceDE w:val="0"/>
        <w:autoSpaceDN w:val="0"/>
        <w:adjustRightInd w:val="0"/>
        <w:spacing w:after="0" w:line="240" w:lineRule="auto"/>
        <w:rPr>
          <w:rFonts w:ascii="Calibri" w:hAnsi="Calibri" w:cs="Calibri"/>
          <w:sz w:val="26"/>
          <w:szCs w:val="26"/>
          <w:lang w:val="en"/>
        </w:rPr>
      </w:pPr>
    </w:p>
    <w:p w14:paraId="1C65E8C8" w14:textId="11B27E4C"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Road &amp; Bridge supervisor Thom Kirk</w:t>
      </w:r>
      <w:r w:rsidR="00427E6B">
        <w:rPr>
          <w:rFonts w:ascii="Calibri" w:hAnsi="Calibri" w:cs="Calibri"/>
          <w:sz w:val="26"/>
          <w:szCs w:val="26"/>
          <w:lang w:val="en"/>
        </w:rPr>
        <w:t xml:space="preserve"> </w:t>
      </w:r>
      <w:r w:rsidR="008B44C6">
        <w:rPr>
          <w:rFonts w:ascii="Calibri" w:hAnsi="Calibri" w:cs="Calibri"/>
          <w:sz w:val="26"/>
          <w:szCs w:val="26"/>
          <w:lang w:val="en"/>
        </w:rPr>
        <w:t>discussed funding for bridge replacements with the BOC.  Cook, Flat</w:t>
      </w:r>
      <w:r w:rsidR="00750415">
        <w:rPr>
          <w:rFonts w:ascii="Calibri" w:hAnsi="Calibri" w:cs="Calibri"/>
          <w:sz w:val="26"/>
          <w:szCs w:val="26"/>
          <w:lang w:val="en"/>
        </w:rPr>
        <w:t>t</w:t>
      </w:r>
      <w:r w:rsidR="008B44C6">
        <w:rPr>
          <w:rFonts w:ascii="Calibri" w:hAnsi="Calibri" w:cs="Calibri"/>
          <w:sz w:val="26"/>
          <w:szCs w:val="26"/>
          <w:lang w:val="en"/>
        </w:rPr>
        <w:t xml:space="preserve"> &amp; Strobel (CFS</w:t>
      </w:r>
      <w:r w:rsidR="00750415">
        <w:rPr>
          <w:rFonts w:ascii="Calibri" w:hAnsi="Calibri" w:cs="Calibri"/>
          <w:sz w:val="26"/>
          <w:szCs w:val="26"/>
          <w:lang w:val="en"/>
        </w:rPr>
        <w:t>) engineering chose 9 bridges for replacement consideration from the County’s bridge</w:t>
      </w:r>
      <w:r w:rsidR="0082180B">
        <w:rPr>
          <w:rFonts w:ascii="Calibri" w:hAnsi="Calibri" w:cs="Calibri"/>
          <w:sz w:val="26"/>
          <w:szCs w:val="26"/>
          <w:lang w:val="en"/>
        </w:rPr>
        <w:t xml:space="preserve"> book.  Kirk provided a map with several identified bridges</w:t>
      </w:r>
      <w:r w:rsidR="001754C8">
        <w:rPr>
          <w:rFonts w:ascii="Calibri" w:hAnsi="Calibri" w:cs="Calibri"/>
          <w:sz w:val="26"/>
          <w:szCs w:val="26"/>
          <w:lang w:val="en"/>
        </w:rPr>
        <w:t xml:space="preserve"> and asked Commissioners to look at their bridge books and possibly </w:t>
      </w:r>
      <w:r w:rsidR="001754C8">
        <w:rPr>
          <w:rFonts w:ascii="Calibri" w:hAnsi="Calibri" w:cs="Calibri"/>
          <w:sz w:val="26"/>
          <w:szCs w:val="26"/>
          <w:lang w:val="en"/>
        </w:rPr>
        <w:lastRenderedPageBreak/>
        <w:t>identify problem bridges in their districts.  Commissioners scheduled a work session at 9am</w:t>
      </w:r>
      <w:r w:rsidR="0018733C">
        <w:rPr>
          <w:rFonts w:ascii="Calibri" w:hAnsi="Calibri" w:cs="Calibri"/>
          <w:sz w:val="26"/>
          <w:szCs w:val="26"/>
          <w:lang w:val="en"/>
        </w:rPr>
        <w:t xml:space="preserve"> Wednesday, March 23 with CFS Engineering to discuss bridges and funding.  </w:t>
      </w:r>
      <w:r w:rsidR="001754C8">
        <w:rPr>
          <w:rFonts w:ascii="Calibri" w:hAnsi="Calibri" w:cs="Calibri"/>
          <w:sz w:val="26"/>
          <w:szCs w:val="26"/>
          <w:lang w:val="en"/>
        </w:rPr>
        <w:t xml:space="preserve"> </w:t>
      </w:r>
      <w:r>
        <w:rPr>
          <w:rFonts w:ascii="Calibri" w:hAnsi="Calibri" w:cs="Calibri"/>
          <w:sz w:val="26"/>
          <w:szCs w:val="26"/>
          <w:lang w:val="en"/>
        </w:rPr>
        <w:t xml:space="preserve">   </w:t>
      </w:r>
    </w:p>
    <w:p w14:paraId="0CA00944"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54D7D9A9" w14:textId="486839B6"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adjourn at 11:</w:t>
      </w:r>
      <w:r w:rsidR="005157BA">
        <w:rPr>
          <w:rFonts w:ascii="Calibri" w:hAnsi="Calibri" w:cs="Calibri"/>
          <w:b/>
          <w:bCs/>
          <w:i/>
          <w:iCs/>
          <w:sz w:val="26"/>
          <w:szCs w:val="26"/>
          <w:lang w:val="en"/>
        </w:rPr>
        <w:t>0</w:t>
      </w:r>
      <w:r>
        <w:rPr>
          <w:rFonts w:ascii="Calibri" w:hAnsi="Calibri" w:cs="Calibri"/>
          <w:b/>
          <w:bCs/>
          <w:i/>
          <w:iCs/>
          <w:sz w:val="26"/>
          <w:szCs w:val="26"/>
          <w:lang w:val="en"/>
        </w:rPr>
        <w:t>5 by Hazelton was 2</w:t>
      </w:r>
      <w:r>
        <w:rPr>
          <w:rFonts w:ascii="Calibri" w:hAnsi="Calibri" w:cs="Calibri"/>
          <w:b/>
          <w:bCs/>
          <w:i/>
          <w:iCs/>
          <w:sz w:val="26"/>
          <w:szCs w:val="26"/>
          <w:vertAlign w:val="superscript"/>
          <w:lang w:val="en"/>
        </w:rPr>
        <w:t>nd</w:t>
      </w:r>
      <w:r>
        <w:rPr>
          <w:rFonts w:ascii="Calibri" w:hAnsi="Calibri" w:cs="Calibri"/>
          <w:b/>
          <w:bCs/>
          <w:i/>
          <w:iCs/>
          <w:sz w:val="26"/>
          <w:szCs w:val="26"/>
          <w:lang w:val="en"/>
        </w:rPr>
        <w:t xml:space="preserve"> by Talkington.</w:t>
      </w:r>
      <w:r>
        <w:rPr>
          <w:rFonts w:ascii="Calibri" w:hAnsi="Calibri" w:cs="Calibri"/>
          <w:sz w:val="26"/>
          <w:szCs w:val="26"/>
          <w:lang w:val="en"/>
        </w:rPr>
        <w:t xml:space="preserve">  Motion carried 3-0.</w:t>
      </w:r>
    </w:p>
    <w:p w14:paraId="1A4FD0FD" w14:textId="77777777" w:rsidR="005157BA" w:rsidRDefault="005157BA" w:rsidP="004F4791">
      <w:pPr>
        <w:widowControl w:val="0"/>
        <w:autoSpaceDE w:val="0"/>
        <w:autoSpaceDN w:val="0"/>
        <w:adjustRightInd w:val="0"/>
        <w:spacing w:after="0" w:line="240" w:lineRule="auto"/>
        <w:rPr>
          <w:rFonts w:ascii="Calibri" w:hAnsi="Calibri" w:cs="Calibri"/>
          <w:sz w:val="26"/>
          <w:szCs w:val="26"/>
          <w:lang w:val="en"/>
        </w:rPr>
      </w:pPr>
    </w:p>
    <w:p w14:paraId="77C6041B"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0298663D" w14:textId="2138FBD8"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Next scheduled meeting is </w:t>
      </w:r>
      <w:r w:rsidR="005157BA">
        <w:rPr>
          <w:rFonts w:ascii="Calibri" w:hAnsi="Calibri" w:cs="Calibri"/>
          <w:sz w:val="26"/>
          <w:szCs w:val="26"/>
          <w:lang w:val="en"/>
        </w:rPr>
        <w:t>Monday</w:t>
      </w:r>
      <w:r>
        <w:rPr>
          <w:rFonts w:ascii="Calibri" w:hAnsi="Calibri" w:cs="Calibri"/>
          <w:sz w:val="26"/>
          <w:szCs w:val="26"/>
          <w:lang w:val="en"/>
        </w:rPr>
        <w:t xml:space="preserve">, </w:t>
      </w:r>
      <w:r w:rsidR="005157BA">
        <w:rPr>
          <w:rFonts w:ascii="Calibri" w:hAnsi="Calibri" w:cs="Calibri"/>
          <w:sz w:val="26"/>
          <w:szCs w:val="26"/>
          <w:lang w:val="en"/>
        </w:rPr>
        <w:t>March 14</w:t>
      </w:r>
      <w:r>
        <w:rPr>
          <w:rFonts w:ascii="Calibri" w:hAnsi="Calibri" w:cs="Calibri"/>
          <w:sz w:val="26"/>
          <w:szCs w:val="26"/>
          <w:lang w:val="en"/>
        </w:rPr>
        <w:t>, 2022</w:t>
      </w:r>
      <w:r w:rsidR="005157BA">
        <w:rPr>
          <w:rFonts w:ascii="Calibri" w:hAnsi="Calibri" w:cs="Calibri"/>
          <w:sz w:val="26"/>
          <w:szCs w:val="26"/>
          <w:lang w:val="en"/>
        </w:rPr>
        <w:t>.</w:t>
      </w:r>
    </w:p>
    <w:p w14:paraId="02D367B7" w14:textId="4CF9966C"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1E0C81E8" w14:textId="77777777" w:rsidR="00F732DF" w:rsidRDefault="00F732DF" w:rsidP="004F4791">
      <w:pPr>
        <w:widowControl w:val="0"/>
        <w:autoSpaceDE w:val="0"/>
        <w:autoSpaceDN w:val="0"/>
        <w:adjustRightInd w:val="0"/>
        <w:spacing w:after="0" w:line="240" w:lineRule="auto"/>
        <w:rPr>
          <w:rFonts w:ascii="Calibri" w:hAnsi="Calibri" w:cs="Calibri"/>
          <w:sz w:val="26"/>
          <w:szCs w:val="26"/>
          <w:lang w:val="en"/>
        </w:rPr>
      </w:pPr>
    </w:p>
    <w:p w14:paraId="033E97C6"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13513491" w14:textId="77777777" w:rsidR="004F4791" w:rsidRDefault="004F4791" w:rsidP="004F479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t>ADOPTION OF ABOVE MINUTES</w:t>
      </w:r>
      <w:r>
        <w:rPr>
          <w:rFonts w:ascii="Calibri" w:hAnsi="Calibri" w:cs="Calibri"/>
          <w:sz w:val="26"/>
          <w:szCs w:val="26"/>
          <w:lang w:val="en"/>
        </w:rPr>
        <w:tab/>
      </w:r>
    </w:p>
    <w:p w14:paraId="2D5A5A8A"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7E50375D" w14:textId="77777777" w:rsidR="004F4791" w:rsidRDefault="004F4791" w:rsidP="004F4791">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STATE OF KANSAS</w:t>
      </w:r>
    </w:p>
    <w:p w14:paraId="6668F39A" w14:textId="77777777" w:rsidR="004F4791" w:rsidRDefault="004F4791" w:rsidP="004F4791">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COUNTY OF CHASE</w:t>
      </w:r>
    </w:p>
    <w:p w14:paraId="63564EDC" w14:textId="77777777" w:rsidR="004F4791" w:rsidRDefault="004F4791" w:rsidP="004F4791">
      <w:pPr>
        <w:widowControl w:val="0"/>
        <w:autoSpaceDE w:val="0"/>
        <w:autoSpaceDN w:val="0"/>
        <w:adjustRightInd w:val="0"/>
        <w:spacing w:after="0" w:line="240" w:lineRule="auto"/>
        <w:ind w:left="2880" w:firstLine="720"/>
        <w:rPr>
          <w:rFonts w:ascii="Calibri" w:hAnsi="Calibri" w:cs="Calibri"/>
          <w:sz w:val="26"/>
          <w:szCs w:val="26"/>
          <w:lang w:val="en"/>
        </w:rPr>
      </w:pPr>
    </w:p>
    <w:p w14:paraId="011C27B1" w14:textId="10DA75B5"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NOW ON This 14th day of </w:t>
      </w:r>
      <w:r w:rsidR="001A457E">
        <w:rPr>
          <w:rFonts w:ascii="Calibri" w:hAnsi="Calibri" w:cs="Calibri"/>
          <w:sz w:val="26"/>
          <w:szCs w:val="26"/>
          <w:lang w:val="en"/>
        </w:rPr>
        <w:t>March</w:t>
      </w:r>
      <w:r>
        <w:rPr>
          <w:rFonts w:ascii="Calibri" w:hAnsi="Calibri" w:cs="Calibr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302B55A4"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09815218"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BY THE BOARD OF COUNTY COMMISSIONERS</w:t>
      </w:r>
    </w:p>
    <w:p w14:paraId="413715B5"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79489EAC"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71FC33CD" w14:textId="77777777" w:rsidR="004F4791" w:rsidRDefault="004F4791" w:rsidP="004F4791">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735C4178"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Anthony Hazelton, Chairman</w:t>
      </w:r>
    </w:p>
    <w:p w14:paraId="35489E7E"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SEAL</w:t>
      </w:r>
    </w:p>
    <w:p w14:paraId="3DF51207"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7DC1709A"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____________________________   </w:t>
      </w:r>
    </w:p>
    <w:p w14:paraId="0109D0E4"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Randy Talkington, Vice Chairman</w:t>
      </w:r>
    </w:p>
    <w:p w14:paraId="709F6190"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p>
    <w:p w14:paraId="2D6ECDFF"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0EE1783F" w14:textId="77777777" w:rsidR="004F4791" w:rsidRDefault="004F4791" w:rsidP="004F4791">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7ACEBCBC" w14:textId="77777777" w:rsidR="004F4791" w:rsidRDefault="004F4791" w:rsidP="004F4791">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Matt Miller, Member</w:t>
      </w:r>
    </w:p>
    <w:p w14:paraId="682B6CCF" w14:textId="77777777" w:rsidR="004F4791" w:rsidRDefault="004F4791" w:rsidP="004F4791">
      <w:pPr>
        <w:widowControl w:val="0"/>
        <w:autoSpaceDE w:val="0"/>
        <w:autoSpaceDN w:val="0"/>
        <w:adjustRightInd w:val="0"/>
        <w:spacing w:after="0" w:line="240" w:lineRule="auto"/>
        <w:ind w:left="4320" w:firstLine="720"/>
        <w:rPr>
          <w:rFonts w:ascii="Calibri" w:hAnsi="Calibri" w:cs="Calibri"/>
          <w:sz w:val="26"/>
          <w:szCs w:val="26"/>
          <w:lang w:val="en"/>
        </w:rPr>
      </w:pPr>
    </w:p>
    <w:p w14:paraId="64FA2C6B" w14:textId="77777777" w:rsidR="004F4791" w:rsidRDefault="004F4791" w:rsidP="004F4791">
      <w:pPr>
        <w:widowControl w:val="0"/>
        <w:autoSpaceDE w:val="0"/>
        <w:autoSpaceDN w:val="0"/>
        <w:adjustRightInd w:val="0"/>
        <w:spacing w:after="0" w:line="240" w:lineRule="auto"/>
        <w:ind w:left="4320" w:firstLine="720"/>
        <w:rPr>
          <w:rFonts w:ascii="Calibri" w:hAnsi="Calibri" w:cs="Calibri"/>
          <w:sz w:val="26"/>
          <w:szCs w:val="26"/>
          <w:lang w:val="en"/>
        </w:rPr>
      </w:pPr>
    </w:p>
    <w:p w14:paraId="6C87024C"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Attest: ____________________________</w:t>
      </w:r>
    </w:p>
    <w:p w14:paraId="1270205D" w14:textId="77777777" w:rsidR="004F4791" w:rsidRDefault="004F4791" w:rsidP="004F47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Connie M. Pretzer, County Clerk</w:t>
      </w:r>
    </w:p>
    <w:p w14:paraId="729641E9" w14:textId="77777777" w:rsidR="004F4791" w:rsidRDefault="004F4791" w:rsidP="004F4791">
      <w:pPr>
        <w:widowControl w:val="0"/>
        <w:autoSpaceDE w:val="0"/>
        <w:autoSpaceDN w:val="0"/>
        <w:adjustRightInd w:val="0"/>
        <w:spacing w:line="259" w:lineRule="atLeast"/>
        <w:rPr>
          <w:rFonts w:ascii="Calibri" w:hAnsi="Calibri" w:cs="Calibri"/>
          <w:sz w:val="26"/>
          <w:szCs w:val="26"/>
          <w:lang w:val="en"/>
        </w:rPr>
      </w:pPr>
    </w:p>
    <w:p w14:paraId="096B7558" w14:textId="77777777" w:rsidR="004F4791" w:rsidRDefault="004F4791" w:rsidP="004F4791">
      <w:pPr>
        <w:widowControl w:val="0"/>
        <w:autoSpaceDE w:val="0"/>
        <w:autoSpaceDN w:val="0"/>
        <w:adjustRightInd w:val="0"/>
        <w:spacing w:line="259" w:lineRule="atLeast"/>
        <w:rPr>
          <w:rFonts w:ascii="Calibri" w:hAnsi="Calibri" w:cs="Calibri"/>
          <w:lang w:val="en"/>
        </w:rPr>
      </w:pPr>
    </w:p>
    <w:p w14:paraId="75A33DCC" w14:textId="77777777" w:rsidR="000F5028" w:rsidRDefault="000F5028"/>
    <w:sectPr w:rsidR="000F502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91"/>
    <w:rsid w:val="000239F9"/>
    <w:rsid w:val="000B2C8E"/>
    <w:rsid w:val="000F5028"/>
    <w:rsid w:val="001754C8"/>
    <w:rsid w:val="0018733C"/>
    <w:rsid w:val="001A457E"/>
    <w:rsid w:val="00305BA3"/>
    <w:rsid w:val="00427E6B"/>
    <w:rsid w:val="004F4791"/>
    <w:rsid w:val="005157BA"/>
    <w:rsid w:val="00556356"/>
    <w:rsid w:val="005E5F5E"/>
    <w:rsid w:val="00750415"/>
    <w:rsid w:val="0082180B"/>
    <w:rsid w:val="008B263B"/>
    <w:rsid w:val="008B44C6"/>
    <w:rsid w:val="009360FD"/>
    <w:rsid w:val="00A70EA4"/>
    <w:rsid w:val="00B12517"/>
    <w:rsid w:val="00F7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88EE"/>
  <w15:chartTrackingRefBased/>
  <w15:docId w15:val="{A8FD117D-EE8D-4292-8279-4F66F94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dcterms:created xsi:type="dcterms:W3CDTF">2022-03-01T21:30:00Z</dcterms:created>
  <dcterms:modified xsi:type="dcterms:W3CDTF">2022-03-02T17:30:00Z</dcterms:modified>
</cp:coreProperties>
</file>